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E35E4" w14:textId="77777777" w:rsidR="00441E28" w:rsidRDefault="00441E28" w:rsidP="00441E28">
      <w:pPr>
        <w:jc w:val="center"/>
        <w:rPr>
          <w:b/>
          <w:bCs/>
          <w:sz w:val="56"/>
          <w:szCs w:val="56"/>
        </w:rPr>
      </w:pPr>
    </w:p>
    <w:p w14:paraId="13B1CB14" w14:textId="6B508FEC" w:rsidR="00487009" w:rsidRPr="00441E28" w:rsidRDefault="003231D9" w:rsidP="00441E28">
      <w:pPr>
        <w:jc w:val="center"/>
        <w:rPr>
          <w:b/>
          <w:bCs/>
          <w:sz w:val="56"/>
          <w:szCs w:val="56"/>
        </w:rPr>
      </w:pPr>
      <w:r w:rsidRPr="00441E28">
        <w:rPr>
          <w:b/>
          <w:bCs/>
          <w:sz w:val="56"/>
          <w:szCs w:val="56"/>
        </w:rPr>
        <w:t>North Central Council of Mayors</w:t>
      </w:r>
    </w:p>
    <w:p w14:paraId="39F22ADA" w14:textId="60BA5274" w:rsidR="003231D9" w:rsidRPr="00441E28" w:rsidRDefault="003231D9" w:rsidP="00441E28">
      <w:pPr>
        <w:jc w:val="center"/>
        <w:rPr>
          <w:b/>
          <w:bCs/>
          <w:sz w:val="56"/>
          <w:szCs w:val="56"/>
        </w:rPr>
      </w:pPr>
      <w:r w:rsidRPr="00441E28">
        <w:rPr>
          <w:b/>
          <w:bCs/>
          <w:sz w:val="56"/>
          <w:szCs w:val="56"/>
        </w:rPr>
        <w:t>Call for Projects 202</w:t>
      </w:r>
      <w:r w:rsidR="007542EA">
        <w:rPr>
          <w:b/>
          <w:bCs/>
          <w:sz w:val="56"/>
          <w:szCs w:val="56"/>
        </w:rPr>
        <w:t>4</w:t>
      </w:r>
    </w:p>
    <w:p w14:paraId="0AE82A19" w14:textId="04712261" w:rsidR="003231D9" w:rsidRDefault="007542EA" w:rsidP="00441E28">
      <w:pPr>
        <w:jc w:val="center"/>
        <w:rPr>
          <w:b/>
          <w:bCs/>
          <w:sz w:val="56"/>
          <w:szCs w:val="56"/>
        </w:rPr>
      </w:pPr>
      <w:r>
        <w:rPr>
          <w:b/>
          <w:bCs/>
          <w:sz w:val="56"/>
          <w:szCs w:val="56"/>
        </w:rPr>
        <w:t>October 25, 2023</w:t>
      </w:r>
      <w:r w:rsidR="003231D9" w:rsidRPr="00441E28">
        <w:rPr>
          <w:b/>
          <w:bCs/>
          <w:sz w:val="56"/>
          <w:szCs w:val="56"/>
        </w:rPr>
        <w:t xml:space="preserve"> – </w:t>
      </w:r>
      <w:r>
        <w:rPr>
          <w:b/>
          <w:bCs/>
          <w:sz w:val="56"/>
          <w:szCs w:val="56"/>
        </w:rPr>
        <w:t>December 20, 2023</w:t>
      </w:r>
    </w:p>
    <w:p w14:paraId="0730947E" w14:textId="5DCD16FF" w:rsidR="00507A48" w:rsidRPr="00441E28" w:rsidRDefault="00507A48" w:rsidP="00441E28">
      <w:pPr>
        <w:jc w:val="center"/>
        <w:rPr>
          <w:b/>
          <w:bCs/>
          <w:sz w:val="56"/>
          <w:szCs w:val="56"/>
        </w:rPr>
      </w:pPr>
      <w:r>
        <w:rPr>
          <w:b/>
          <w:bCs/>
          <w:sz w:val="56"/>
          <w:szCs w:val="56"/>
        </w:rPr>
        <w:t>For Projects in FY 2028 and FY 2029</w:t>
      </w:r>
    </w:p>
    <w:p w14:paraId="276969D3" w14:textId="39D87EA0" w:rsidR="003231D9" w:rsidRPr="00441E28" w:rsidRDefault="003231D9" w:rsidP="00441E28">
      <w:pPr>
        <w:jc w:val="center"/>
        <w:rPr>
          <w:b/>
          <w:bCs/>
          <w:sz w:val="56"/>
          <w:szCs w:val="56"/>
        </w:rPr>
      </w:pPr>
      <w:r w:rsidRPr="00441E28">
        <w:rPr>
          <w:b/>
          <w:bCs/>
          <w:sz w:val="56"/>
          <w:szCs w:val="56"/>
        </w:rPr>
        <w:t>Supplemental Project Application</w:t>
      </w:r>
    </w:p>
    <w:p w14:paraId="417E934C" w14:textId="2FE595EA" w:rsidR="003231D9" w:rsidRDefault="003231D9"/>
    <w:p w14:paraId="15B4FA8B" w14:textId="5AFC5360" w:rsidR="003231D9" w:rsidRDefault="003231D9"/>
    <w:p w14:paraId="1D178283" w14:textId="29F6A000" w:rsidR="003231D9" w:rsidRDefault="003231D9"/>
    <w:p w14:paraId="113C2A2D" w14:textId="77777777" w:rsidR="00923945" w:rsidRDefault="00923945"/>
    <w:p w14:paraId="1E04EE88" w14:textId="77777777" w:rsidR="00923945" w:rsidRDefault="00923945"/>
    <w:p w14:paraId="2AADE483" w14:textId="77777777" w:rsidR="00923945" w:rsidRDefault="00923945"/>
    <w:p w14:paraId="448728FC" w14:textId="77777777" w:rsidR="00923945" w:rsidRDefault="00923945"/>
    <w:p w14:paraId="6B9EB939" w14:textId="77777777" w:rsidR="00923945" w:rsidRDefault="00923945"/>
    <w:p w14:paraId="5A095B83" w14:textId="77777777" w:rsidR="00923945" w:rsidRDefault="00923945"/>
    <w:p w14:paraId="4665D320" w14:textId="77777777" w:rsidR="00923945" w:rsidRDefault="00923945"/>
    <w:p w14:paraId="6E1B6A45" w14:textId="77777777" w:rsidR="00923945" w:rsidRDefault="00923945"/>
    <w:p w14:paraId="30E7D65E" w14:textId="77777777" w:rsidR="00923945" w:rsidRDefault="00923945"/>
    <w:p w14:paraId="2BB43D82" w14:textId="77777777" w:rsidR="00923945" w:rsidRDefault="00923945"/>
    <w:p w14:paraId="2386AB8D" w14:textId="77777777" w:rsidR="00923945" w:rsidRDefault="00923945"/>
    <w:p w14:paraId="6773CBAE" w14:textId="77777777" w:rsidR="00923945" w:rsidRDefault="00923945"/>
    <w:p w14:paraId="6FD8F5ED" w14:textId="77777777" w:rsidR="00923945" w:rsidRDefault="00923945"/>
    <w:p w14:paraId="7872ADC0" w14:textId="77777777" w:rsidR="00923945" w:rsidRDefault="00923945"/>
    <w:p w14:paraId="7B8CC651" w14:textId="77777777" w:rsidR="00923945" w:rsidRDefault="00923945"/>
    <w:p w14:paraId="550663A6" w14:textId="77777777" w:rsidR="00923945" w:rsidRDefault="00923945"/>
    <w:p w14:paraId="6A94268C" w14:textId="77777777" w:rsidR="00923945" w:rsidRDefault="00923945"/>
    <w:p w14:paraId="66DEA0F4" w14:textId="77777777" w:rsidR="00923945" w:rsidRDefault="00923945"/>
    <w:p w14:paraId="54584FBB" w14:textId="77777777" w:rsidR="00923945" w:rsidRDefault="00923945"/>
    <w:p w14:paraId="69C32533" w14:textId="77777777" w:rsidR="00923945" w:rsidRDefault="00923945"/>
    <w:p w14:paraId="362B1F67" w14:textId="77777777" w:rsidR="00923945" w:rsidRDefault="00923945"/>
    <w:p w14:paraId="2733832A" w14:textId="77777777" w:rsidR="00923945" w:rsidRDefault="00923945"/>
    <w:p w14:paraId="546C9F99" w14:textId="77777777" w:rsidR="00923945" w:rsidRDefault="00923945"/>
    <w:p w14:paraId="64578BA0" w14:textId="77777777" w:rsidR="00923945" w:rsidRDefault="00923945"/>
    <w:p w14:paraId="11FFB436" w14:textId="77777777" w:rsidR="00923945" w:rsidRDefault="00923945"/>
    <w:p w14:paraId="3E097626" w14:textId="77777777" w:rsidR="00923945" w:rsidRDefault="00923945"/>
    <w:p w14:paraId="6CE7726C" w14:textId="77777777" w:rsidR="00923945" w:rsidRDefault="00923945"/>
    <w:p w14:paraId="35A8D10F" w14:textId="77777777" w:rsidR="00923945" w:rsidRDefault="00923945"/>
    <w:p w14:paraId="60B5AFF5" w14:textId="77777777" w:rsidR="00923945" w:rsidRDefault="00923945"/>
    <w:p w14:paraId="7C562562" w14:textId="77777777" w:rsidR="00923945" w:rsidRDefault="00923945"/>
    <w:p w14:paraId="63E073E4" w14:textId="77777777" w:rsidR="00923945" w:rsidRDefault="00923945"/>
    <w:p w14:paraId="632ACE55" w14:textId="77777777" w:rsidR="00923945" w:rsidRDefault="00923945"/>
    <w:p w14:paraId="7564F39E" w14:textId="34CACD17" w:rsidR="003231D9" w:rsidRPr="00923945" w:rsidRDefault="003231D9">
      <w:pPr>
        <w:rPr>
          <w:b/>
          <w:bCs/>
          <w:sz w:val="32"/>
          <w:szCs w:val="32"/>
        </w:rPr>
      </w:pPr>
      <w:r w:rsidRPr="00923945">
        <w:rPr>
          <w:b/>
          <w:bCs/>
          <w:sz w:val="32"/>
          <w:szCs w:val="32"/>
        </w:rPr>
        <w:t>Introduction</w:t>
      </w:r>
    </w:p>
    <w:p w14:paraId="0549A294" w14:textId="1BAFC20C" w:rsidR="003231D9" w:rsidRDefault="003231D9">
      <w:r>
        <w:t xml:space="preserve">On </w:t>
      </w:r>
      <w:r w:rsidR="00750EB5">
        <w:t>September</w:t>
      </w:r>
      <w:r>
        <w:t xml:space="preserve"> 25, 2019, the North Central Council of Mayors approved and adopted a new methodology that would be used to select projects for the Council’s STP-L allocation in the 2020 Call for Projects (CFP).  This new methodology can be found </w:t>
      </w:r>
      <w:r w:rsidR="00602438">
        <w:t>on the West Central Municipal Conference Website.</w:t>
      </w:r>
      <w:r>
        <w:t xml:space="preserve"> </w:t>
      </w:r>
      <w:r w:rsidR="0004001A">
        <w:t>Further, a methodology update was performed by staff in December 2021</w:t>
      </w:r>
      <w:r w:rsidR="007542EA">
        <w:t xml:space="preserve"> and further updated in 2023</w:t>
      </w:r>
      <w:r w:rsidR="0004001A">
        <w:t>.  This methodology, also found on the West Central Municipal Conference Website will be used to select projects for the Council’s STP-L allocation in the 202</w:t>
      </w:r>
      <w:r w:rsidR="007542EA">
        <w:t>4</w:t>
      </w:r>
      <w:r w:rsidR="0004001A">
        <w:t xml:space="preserve"> CFP.</w:t>
      </w:r>
      <w:r>
        <w:t xml:space="preserve"> </w:t>
      </w:r>
    </w:p>
    <w:p w14:paraId="489FEF00" w14:textId="588C2EC6" w:rsidR="003231D9" w:rsidRDefault="003231D9"/>
    <w:p w14:paraId="14EB4177" w14:textId="13472E6B" w:rsidR="004765D5" w:rsidRDefault="004765D5">
      <w:r>
        <w:t>Please make sure to read this entire document</w:t>
      </w:r>
      <w:r w:rsidR="00123E9B">
        <w:t>, the eTIP manual,</w:t>
      </w:r>
      <w:r>
        <w:t xml:space="preserve"> and the Methodology prior to contacting the Planning Liaison.  Also be advise</w:t>
      </w:r>
      <w:r w:rsidR="00123E9B">
        <w:t>d</w:t>
      </w:r>
      <w:r>
        <w:t xml:space="preserve"> that failure to submit both the application and eTIP information will result in the project not being considered for funding.</w:t>
      </w:r>
    </w:p>
    <w:p w14:paraId="538CB86E" w14:textId="77777777" w:rsidR="004765D5" w:rsidRDefault="004765D5"/>
    <w:p w14:paraId="01B0CED2" w14:textId="41844043" w:rsidR="00612825" w:rsidRDefault="003231D9">
      <w:r>
        <w:t xml:space="preserve">Applications for the current CFP </w:t>
      </w:r>
      <w:r w:rsidR="00612825">
        <w:t>requires two distinct steps.  First, the sponsor agency must fill out the pertinent information on CMAP’s TIP Portal under the North Central CFP.</w:t>
      </w:r>
      <w:r w:rsidR="00750EB5">
        <w:t xml:space="preserve">  Instructions for this are located later in </w:t>
      </w:r>
      <w:r w:rsidR="00123E9B">
        <w:t>a separate document also found on the WCMC website</w:t>
      </w:r>
      <w:r w:rsidR="00750EB5">
        <w:t xml:space="preserve">.  Consultants must notify </w:t>
      </w:r>
      <w:hyperlink r:id="rId8" w:history="1">
        <w:r w:rsidR="00750EB5" w:rsidRPr="001C2507">
          <w:rPr>
            <w:rStyle w:val="Hyperlink"/>
          </w:rPr>
          <w:t>kdobbs@cmap.illinois.gov</w:t>
        </w:r>
      </w:hyperlink>
      <w:r w:rsidR="00750EB5">
        <w:t xml:space="preserve"> which council they will be submitting applications for prior to establishing user credentials.</w:t>
      </w:r>
      <w:r w:rsidR="00612825">
        <w:t xml:space="preserve">  Secondly, the sponsor agency must fill in the information in this supplemental project application, which will be uploaded to the CMAP TIP site</w:t>
      </w:r>
      <w:r w:rsidR="00C45A7A">
        <w:t xml:space="preserve"> in MS Word format</w:t>
      </w:r>
      <w:r w:rsidR="00612825">
        <w:t xml:space="preserve">. </w:t>
      </w:r>
      <w:r w:rsidR="004765D5">
        <w:t>ONLY submit the Supplemental Project Application portion of this document to the eTIP.</w:t>
      </w:r>
    </w:p>
    <w:p w14:paraId="17430516" w14:textId="77777777" w:rsidR="00612825" w:rsidRDefault="00612825"/>
    <w:p w14:paraId="2B005556" w14:textId="6CF102C1" w:rsidR="00612825" w:rsidRDefault="00612825">
      <w:r>
        <w:t xml:space="preserve">Questions should be directed to the Planning Liaison, Leonard B. Cannata, 708-453-9100, </w:t>
      </w:r>
      <w:hyperlink r:id="rId9" w:history="1">
        <w:r w:rsidRPr="00845B1A">
          <w:rPr>
            <w:rStyle w:val="Hyperlink"/>
          </w:rPr>
          <w:t>Lcannata@westcook.org</w:t>
        </w:r>
      </w:hyperlink>
    </w:p>
    <w:p w14:paraId="23E0137D" w14:textId="77777777" w:rsidR="00612825" w:rsidRDefault="00612825"/>
    <w:p w14:paraId="25396E0E" w14:textId="77777777" w:rsidR="00711F56" w:rsidRDefault="00711F56"/>
    <w:p w14:paraId="00AE9275" w14:textId="77777777" w:rsidR="00793254" w:rsidRDefault="00793254"/>
    <w:p w14:paraId="4B93B6CE" w14:textId="77777777" w:rsidR="00793254" w:rsidRDefault="00793254"/>
    <w:p w14:paraId="245A6BE9" w14:textId="77777777" w:rsidR="00793254" w:rsidRDefault="00793254"/>
    <w:p w14:paraId="32412CB9" w14:textId="77777777" w:rsidR="00793254" w:rsidRDefault="00793254"/>
    <w:p w14:paraId="621AF580" w14:textId="77777777" w:rsidR="00793254" w:rsidRDefault="00793254"/>
    <w:p w14:paraId="71960DA7" w14:textId="77777777" w:rsidR="00793254" w:rsidRDefault="00793254"/>
    <w:p w14:paraId="43887F93" w14:textId="77777777" w:rsidR="00793254" w:rsidRDefault="00793254"/>
    <w:p w14:paraId="2EC38AF8" w14:textId="77777777" w:rsidR="00793254" w:rsidRDefault="00793254"/>
    <w:p w14:paraId="6EC1E6D6" w14:textId="77777777" w:rsidR="00793254" w:rsidRDefault="00793254"/>
    <w:p w14:paraId="600850C5" w14:textId="77777777" w:rsidR="00793254" w:rsidRDefault="00793254"/>
    <w:p w14:paraId="7DA1D568" w14:textId="77777777" w:rsidR="00793254" w:rsidRDefault="00793254"/>
    <w:p w14:paraId="3ADBE08A" w14:textId="77777777" w:rsidR="00793254" w:rsidRDefault="00793254"/>
    <w:p w14:paraId="1BBAA9A4" w14:textId="77777777" w:rsidR="00793254" w:rsidRDefault="00793254"/>
    <w:p w14:paraId="2BF8C0F1" w14:textId="77777777" w:rsidR="00793254" w:rsidRDefault="00793254"/>
    <w:p w14:paraId="27C1A100" w14:textId="77777777" w:rsidR="00793254" w:rsidRDefault="00793254"/>
    <w:p w14:paraId="1E155442" w14:textId="77777777" w:rsidR="00793254" w:rsidRDefault="00793254"/>
    <w:p w14:paraId="5AE3F03F" w14:textId="77777777" w:rsidR="00793254" w:rsidRDefault="00793254"/>
    <w:p w14:paraId="7650E425" w14:textId="77777777" w:rsidR="00793254" w:rsidRDefault="00793254"/>
    <w:p w14:paraId="69DF9FC2" w14:textId="77777777" w:rsidR="00793254" w:rsidRDefault="00793254"/>
    <w:p w14:paraId="0E5510F4" w14:textId="77777777" w:rsidR="00793254" w:rsidRDefault="00793254"/>
    <w:p w14:paraId="4847047A" w14:textId="77777777" w:rsidR="00793254" w:rsidRDefault="00793254"/>
    <w:p w14:paraId="3F4F671E" w14:textId="77777777" w:rsidR="00793254" w:rsidRDefault="00793254"/>
    <w:p w14:paraId="2FDAC77D" w14:textId="77777777" w:rsidR="00793254" w:rsidRDefault="00793254"/>
    <w:p w14:paraId="36DD433B" w14:textId="77777777" w:rsidR="00793254" w:rsidRDefault="00793254"/>
    <w:p w14:paraId="16F62584" w14:textId="77777777" w:rsidR="00793254" w:rsidRDefault="00793254"/>
    <w:p w14:paraId="25EDB08C" w14:textId="77777777" w:rsidR="00793254" w:rsidRDefault="00793254"/>
    <w:p w14:paraId="55A1AE44" w14:textId="54660D5B" w:rsidR="00711F56" w:rsidRPr="00793254" w:rsidRDefault="00711F56">
      <w:pPr>
        <w:rPr>
          <w:b/>
          <w:bCs/>
          <w:sz w:val="32"/>
          <w:szCs w:val="32"/>
        </w:rPr>
      </w:pPr>
      <w:r w:rsidRPr="00793254">
        <w:rPr>
          <w:b/>
          <w:bCs/>
          <w:sz w:val="32"/>
          <w:szCs w:val="32"/>
        </w:rPr>
        <w:t>STP-L 202</w:t>
      </w:r>
      <w:r w:rsidR="007542EA">
        <w:rPr>
          <w:b/>
          <w:bCs/>
          <w:sz w:val="32"/>
          <w:szCs w:val="32"/>
        </w:rPr>
        <w:t>4</w:t>
      </w:r>
      <w:r w:rsidRPr="00793254">
        <w:rPr>
          <w:b/>
          <w:bCs/>
          <w:sz w:val="32"/>
          <w:szCs w:val="32"/>
        </w:rPr>
        <w:t xml:space="preserve"> Call for Projects Timeline</w:t>
      </w:r>
    </w:p>
    <w:p w14:paraId="501CC4E6" w14:textId="18D17C26" w:rsidR="00711F56" w:rsidRDefault="007542EA">
      <w:r>
        <w:t>October 25, 2023</w:t>
      </w:r>
      <w:r w:rsidR="00711F56">
        <w:t xml:space="preserve"> – Call for projects open</w:t>
      </w:r>
    </w:p>
    <w:p w14:paraId="3F5C0CEA" w14:textId="51071A97" w:rsidR="00711F56" w:rsidRDefault="007542EA">
      <w:r>
        <w:t>December 20, 2023</w:t>
      </w:r>
      <w:r w:rsidR="00711F56">
        <w:t xml:space="preserve"> – Call for projects closes</w:t>
      </w:r>
    </w:p>
    <w:p w14:paraId="42EA8861" w14:textId="59AA40FC" w:rsidR="00602438" w:rsidRDefault="007542EA">
      <w:r>
        <w:t>On or about February 1, 2024</w:t>
      </w:r>
      <w:r w:rsidR="00602438">
        <w:t xml:space="preserve"> -Staff releases recommended program</w:t>
      </w:r>
    </w:p>
    <w:p w14:paraId="46F11EC8" w14:textId="592ADC9F" w:rsidR="00602438" w:rsidRDefault="007542EA">
      <w:r>
        <w:t>February 1, 2024</w:t>
      </w:r>
      <w:r w:rsidR="00602438">
        <w:t xml:space="preserve"> – </w:t>
      </w:r>
      <w:r>
        <w:t>February 28, 2024</w:t>
      </w:r>
      <w:r w:rsidR="00602438">
        <w:t xml:space="preserve"> – Recommended program public comment period</w:t>
      </w:r>
    </w:p>
    <w:p w14:paraId="1D9AAC29" w14:textId="33206840" w:rsidR="00602438" w:rsidRDefault="007542EA">
      <w:r>
        <w:t>April 2024</w:t>
      </w:r>
      <w:r w:rsidR="00602438">
        <w:t xml:space="preserve"> – Final program presented for adoption</w:t>
      </w:r>
      <w:r>
        <w:t xml:space="preserve"> by the North Central Council</w:t>
      </w:r>
    </w:p>
    <w:p w14:paraId="4AF37431" w14:textId="77777777" w:rsidR="00711F56" w:rsidRDefault="00711F56"/>
    <w:p w14:paraId="4D9AC134" w14:textId="36A74AF5" w:rsidR="00711F56" w:rsidRDefault="003231D9">
      <w:r>
        <w:t xml:space="preserve"> </w:t>
      </w:r>
    </w:p>
    <w:p w14:paraId="37697482" w14:textId="77777777" w:rsidR="00793254" w:rsidRDefault="00793254"/>
    <w:p w14:paraId="29B4402B" w14:textId="77777777" w:rsidR="00793254" w:rsidRDefault="00793254"/>
    <w:p w14:paraId="60569C0C" w14:textId="77777777" w:rsidR="00793254" w:rsidRDefault="00793254"/>
    <w:p w14:paraId="15B8B163" w14:textId="77777777" w:rsidR="00793254" w:rsidRDefault="00793254"/>
    <w:p w14:paraId="01B183E6" w14:textId="77777777" w:rsidR="00793254" w:rsidRDefault="00793254"/>
    <w:p w14:paraId="1C4D2BB4" w14:textId="77777777" w:rsidR="00793254" w:rsidRDefault="00793254"/>
    <w:p w14:paraId="21E87BA9" w14:textId="77777777" w:rsidR="00793254" w:rsidRDefault="00793254"/>
    <w:p w14:paraId="25ACCD01" w14:textId="77777777" w:rsidR="00793254" w:rsidRDefault="00793254"/>
    <w:p w14:paraId="72D74AFB" w14:textId="77777777" w:rsidR="00793254" w:rsidRDefault="00793254"/>
    <w:p w14:paraId="50ABDF67" w14:textId="77777777" w:rsidR="00793254" w:rsidRDefault="00793254"/>
    <w:p w14:paraId="44D659FB" w14:textId="77777777" w:rsidR="00793254" w:rsidRDefault="00793254"/>
    <w:p w14:paraId="2EF67DDE" w14:textId="77777777" w:rsidR="00793254" w:rsidRDefault="00793254"/>
    <w:p w14:paraId="6E932A2F" w14:textId="77777777" w:rsidR="00793254" w:rsidRDefault="00793254"/>
    <w:p w14:paraId="38B7ACBB" w14:textId="77777777" w:rsidR="00793254" w:rsidRDefault="00793254"/>
    <w:p w14:paraId="7E6402B6" w14:textId="77777777" w:rsidR="00793254" w:rsidRDefault="00793254"/>
    <w:p w14:paraId="052F03BE" w14:textId="77777777" w:rsidR="00793254" w:rsidRDefault="00793254"/>
    <w:p w14:paraId="1C105C67" w14:textId="77777777" w:rsidR="00793254" w:rsidRDefault="00793254"/>
    <w:p w14:paraId="668D46F1" w14:textId="77777777" w:rsidR="00793254" w:rsidRDefault="00793254"/>
    <w:p w14:paraId="4F2BDC57" w14:textId="77777777" w:rsidR="00793254" w:rsidRDefault="00793254"/>
    <w:p w14:paraId="7B384CE4" w14:textId="77777777" w:rsidR="00793254" w:rsidRDefault="00793254"/>
    <w:p w14:paraId="7F104D95" w14:textId="77777777" w:rsidR="00793254" w:rsidRDefault="00793254"/>
    <w:p w14:paraId="71E4CC0A" w14:textId="77777777" w:rsidR="00793254" w:rsidRDefault="00793254"/>
    <w:p w14:paraId="1EE1F137" w14:textId="77777777" w:rsidR="00793254" w:rsidRDefault="00793254"/>
    <w:p w14:paraId="6F7EEA60" w14:textId="77777777" w:rsidR="00793254" w:rsidRDefault="00793254"/>
    <w:p w14:paraId="5417704F" w14:textId="77777777" w:rsidR="00793254" w:rsidRDefault="00793254"/>
    <w:p w14:paraId="04EDF62A" w14:textId="77777777" w:rsidR="00793254" w:rsidRDefault="00793254"/>
    <w:p w14:paraId="5C81CF96" w14:textId="77777777" w:rsidR="00793254" w:rsidRDefault="00793254"/>
    <w:p w14:paraId="1E92D4A4" w14:textId="77777777" w:rsidR="00793254" w:rsidRDefault="00793254"/>
    <w:p w14:paraId="13662FF8" w14:textId="77777777" w:rsidR="00793254" w:rsidRDefault="00793254"/>
    <w:p w14:paraId="20D0B025" w14:textId="77777777" w:rsidR="00793254" w:rsidRDefault="00793254"/>
    <w:p w14:paraId="506C29E4" w14:textId="77777777" w:rsidR="00793254" w:rsidRDefault="00793254"/>
    <w:p w14:paraId="0B158CFF" w14:textId="77777777" w:rsidR="00793254" w:rsidRDefault="00793254"/>
    <w:p w14:paraId="19D2AC62" w14:textId="77777777" w:rsidR="00793254" w:rsidRDefault="00793254"/>
    <w:p w14:paraId="2C63E289" w14:textId="77777777" w:rsidR="00793254" w:rsidRDefault="00793254"/>
    <w:p w14:paraId="20ABE473" w14:textId="77777777" w:rsidR="00793254" w:rsidRDefault="00793254"/>
    <w:p w14:paraId="32D07425" w14:textId="32E0B9AD" w:rsidR="00711F56" w:rsidRDefault="00711F56">
      <w:pPr>
        <w:rPr>
          <w:b/>
          <w:bCs/>
          <w:sz w:val="32"/>
          <w:szCs w:val="32"/>
        </w:rPr>
      </w:pPr>
      <w:r w:rsidRPr="00793254">
        <w:rPr>
          <w:b/>
          <w:bCs/>
          <w:sz w:val="32"/>
          <w:szCs w:val="32"/>
        </w:rPr>
        <w:t>Application Check List</w:t>
      </w:r>
    </w:p>
    <w:p w14:paraId="723FE548" w14:textId="77777777" w:rsidR="00793254" w:rsidRPr="00793254" w:rsidRDefault="00793254">
      <w:pPr>
        <w:rPr>
          <w:b/>
          <w:bCs/>
          <w:sz w:val="32"/>
          <w:szCs w:val="32"/>
        </w:rPr>
      </w:pPr>
    </w:p>
    <w:p w14:paraId="02121901" w14:textId="184BE748" w:rsidR="00711F56" w:rsidRDefault="00711F56">
      <w:r>
        <w:rPr>
          <w:rFonts w:cstheme="minorHAnsi"/>
        </w:rPr>
        <w:t xml:space="preserve">⃝ </w:t>
      </w:r>
      <w:r>
        <w:t>Complete all fields in eTIP</w:t>
      </w:r>
    </w:p>
    <w:p w14:paraId="32F46CD4" w14:textId="77777777" w:rsidR="00793254" w:rsidRDefault="00793254"/>
    <w:p w14:paraId="3A325A9D" w14:textId="65FFD947" w:rsidR="00711F56" w:rsidRDefault="00711F56">
      <w:r>
        <w:rPr>
          <w:rFonts w:cstheme="minorHAnsi"/>
        </w:rPr>
        <w:t>⃝</w:t>
      </w:r>
      <w:r w:rsidR="00793254">
        <w:rPr>
          <w:rFonts w:cstheme="minorHAnsi"/>
        </w:rPr>
        <w:t xml:space="preserve"> </w:t>
      </w:r>
      <w:r>
        <w:t>Map the project in eTIP</w:t>
      </w:r>
    </w:p>
    <w:p w14:paraId="233F77F3" w14:textId="77777777" w:rsidR="00793254" w:rsidRDefault="00793254"/>
    <w:p w14:paraId="3CEDDB27" w14:textId="54E9621E" w:rsidR="00711F56" w:rsidRDefault="00711F56">
      <w:r>
        <w:rPr>
          <w:rFonts w:cstheme="minorHAnsi"/>
        </w:rPr>
        <w:t>⃝</w:t>
      </w:r>
      <w:r w:rsidR="00793254">
        <w:rPr>
          <w:rFonts w:cstheme="minorHAnsi"/>
        </w:rPr>
        <w:t xml:space="preserve"> </w:t>
      </w:r>
      <w:r>
        <w:t>Fill in necessary Project IDs in eTIP if from previous project</w:t>
      </w:r>
    </w:p>
    <w:p w14:paraId="1866059F" w14:textId="77777777" w:rsidR="00793254" w:rsidRDefault="00793254"/>
    <w:p w14:paraId="35878E64" w14:textId="3E89F390" w:rsidR="00711F56" w:rsidRDefault="00711F56">
      <w:r>
        <w:rPr>
          <w:rFonts w:cstheme="minorHAnsi"/>
        </w:rPr>
        <w:t>⃝</w:t>
      </w:r>
      <w:r w:rsidR="00793254">
        <w:rPr>
          <w:rFonts w:cstheme="minorHAnsi"/>
        </w:rPr>
        <w:t xml:space="preserve"> </w:t>
      </w:r>
      <w:r>
        <w:t>Upload Supplemental Application in MS WORD format in eTIP</w:t>
      </w:r>
      <w:r w:rsidR="00123E9B">
        <w:t xml:space="preserve"> and supporting documentation</w:t>
      </w:r>
      <w:r w:rsidR="007C334D">
        <w:t>, Cost Estimate, Resolution Authorizing STP Grant</w:t>
      </w:r>
    </w:p>
    <w:p w14:paraId="1B68E8B8" w14:textId="77777777" w:rsidR="00793254" w:rsidRDefault="00793254"/>
    <w:p w14:paraId="3F06D179" w14:textId="7AECF99A" w:rsidR="00711F56" w:rsidRDefault="00711F56">
      <w:r>
        <w:rPr>
          <w:rFonts w:cstheme="minorHAnsi"/>
        </w:rPr>
        <w:t>⃝</w:t>
      </w:r>
      <w:r w:rsidR="00793254">
        <w:rPr>
          <w:rFonts w:cstheme="minorHAnsi"/>
        </w:rPr>
        <w:t xml:space="preserve"> </w:t>
      </w:r>
      <w:r>
        <w:t xml:space="preserve">Submit application by “Saving as Final” before </w:t>
      </w:r>
      <w:r w:rsidR="007542EA">
        <w:t>December 20, 2023</w:t>
      </w:r>
    </w:p>
    <w:p w14:paraId="5B14590D" w14:textId="4E9D44AB" w:rsidR="00602438" w:rsidRDefault="00602438">
      <w:r>
        <w:t xml:space="preserve"> </w:t>
      </w:r>
    </w:p>
    <w:p w14:paraId="0338BF27" w14:textId="77777777" w:rsidR="00711F56" w:rsidRDefault="00711F56"/>
    <w:p w14:paraId="1CBC53A5" w14:textId="77777777" w:rsidR="00711F56" w:rsidRDefault="00711F56"/>
    <w:p w14:paraId="04AD86FD" w14:textId="77777777" w:rsidR="00793254" w:rsidRDefault="00793254"/>
    <w:p w14:paraId="439F73A0" w14:textId="77777777" w:rsidR="00793254" w:rsidRDefault="00793254"/>
    <w:p w14:paraId="0D1F1A58" w14:textId="77777777" w:rsidR="00793254" w:rsidRDefault="00793254"/>
    <w:p w14:paraId="75A0DEE7" w14:textId="77777777" w:rsidR="00793254" w:rsidRDefault="00793254"/>
    <w:p w14:paraId="4A5D152B" w14:textId="77777777" w:rsidR="00793254" w:rsidRDefault="00793254"/>
    <w:p w14:paraId="15F00FFF" w14:textId="77777777" w:rsidR="00793254" w:rsidRDefault="00793254"/>
    <w:p w14:paraId="34224D72" w14:textId="77777777" w:rsidR="00793254" w:rsidRDefault="00793254"/>
    <w:p w14:paraId="190A3061" w14:textId="77777777" w:rsidR="00793254" w:rsidRDefault="00793254"/>
    <w:p w14:paraId="7C67C588" w14:textId="77777777" w:rsidR="00793254" w:rsidRDefault="00793254"/>
    <w:p w14:paraId="2C5F0168" w14:textId="77777777" w:rsidR="00793254" w:rsidRDefault="00793254"/>
    <w:p w14:paraId="65A9A88B" w14:textId="77777777" w:rsidR="00793254" w:rsidRDefault="00793254"/>
    <w:p w14:paraId="668E378D" w14:textId="77777777" w:rsidR="00793254" w:rsidRDefault="00793254"/>
    <w:p w14:paraId="12D8C85A" w14:textId="77777777" w:rsidR="00793254" w:rsidRDefault="00793254"/>
    <w:p w14:paraId="6973C08C" w14:textId="77777777" w:rsidR="00793254" w:rsidRDefault="00793254"/>
    <w:p w14:paraId="7F5A085D" w14:textId="77777777" w:rsidR="00793254" w:rsidRDefault="00793254"/>
    <w:p w14:paraId="61D14DDC" w14:textId="77777777" w:rsidR="00793254" w:rsidRDefault="00793254"/>
    <w:p w14:paraId="12FCD339" w14:textId="77777777" w:rsidR="00793254" w:rsidRDefault="00793254"/>
    <w:p w14:paraId="1895533D" w14:textId="77777777" w:rsidR="00793254" w:rsidRDefault="00793254"/>
    <w:p w14:paraId="2852A716" w14:textId="77777777" w:rsidR="00793254" w:rsidRDefault="00793254"/>
    <w:p w14:paraId="1BA73957" w14:textId="77777777" w:rsidR="00793254" w:rsidRDefault="00793254"/>
    <w:p w14:paraId="78F4F47F" w14:textId="77777777" w:rsidR="00793254" w:rsidRDefault="00793254"/>
    <w:p w14:paraId="0FAFC208" w14:textId="77777777" w:rsidR="00793254" w:rsidRDefault="00793254"/>
    <w:p w14:paraId="54149847" w14:textId="77777777" w:rsidR="00793254" w:rsidRDefault="00793254"/>
    <w:p w14:paraId="0F3FFDCB" w14:textId="77777777" w:rsidR="00793254" w:rsidRDefault="00793254"/>
    <w:p w14:paraId="5D710112" w14:textId="77777777" w:rsidR="00793254" w:rsidRDefault="00793254"/>
    <w:p w14:paraId="4CCE7411" w14:textId="77777777" w:rsidR="00793254" w:rsidRDefault="00793254"/>
    <w:p w14:paraId="01D0C73D" w14:textId="77777777" w:rsidR="00793254" w:rsidRDefault="00793254"/>
    <w:p w14:paraId="3609D918" w14:textId="77777777" w:rsidR="00793254" w:rsidRDefault="00793254"/>
    <w:p w14:paraId="7726B697" w14:textId="77777777" w:rsidR="00793254" w:rsidRDefault="00793254"/>
    <w:p w14:paraId="29DAD487" w14:textId="77777777" w:rsidR="00793254" w:rsidRDefault="00793254"/>
    <w:p w14:paraId="76A4C617" w14:textId="77777777" w:rsidR="00793254" w:rsidRDefault="00793254"/>
    <w:p w14:paraId="663C5ACC" w14:textId="77777777" w:rsidR="00793254" w:rsidRDefault="00793254"/>
    <w:p w14:paraId="41754161" w14:textId="2A5050E6" w:rsidR="003231D9" w:rsidRPr="00793254" w:rsidRDefault="00750EB5" w:rsidP="00793254">
      <w:pPr>
        <w:jc w:val="center"/>
        <w:rPr>
          <w:b/>
          <w:bCs/>
          <w:sz w:val="44"/>
          <w:szCs w:val="44"/>
        </w:rPr>
      </w:pPr>
      <w:r w:rsidRPr="00793254">
        <w:rPr>
          <w:b/>
          <w:bCs/>
          <w:sz w:val="44"/>
          <w:szCs w:val="44"/>
        </w:rPr>
        <w:t>Supplemental Application</w:t>
      </w:r>
    </w:p>
    <w:p w14:paraId="7DCC4958" w14:textId="2126AD88" w:rsidR="00750EB5" w:rsidRDefault="00750EB5"/>
    <w:p w14:paraId="63DBF7EC" w14:textId="4DDA4194" w:rsidR="00750EB5" w:rsidRDefault="00750EB5">
      <w:r>
        <w:t>This information will be used to score individual projects.  More details can be found within the Council methodology.</w:t>
      </w:r>
      <w:r w:rsidR="00C45A7A">
        <w:t xml:space="preserve">  Please indicate point totals that will be awarded for phases of a project in the Total Points section of each section.  This is a means of self-scoring to give local sponsors an idea of where their project may rank.  Staff will make any necessary corrections.  </w:t>
      </w:r>
    </w:p>
    <w:p w14:paraId="55769623" w14:textId="416A962E" w:rsidR="00AE73E3" w:rsidRDefault="00AE73E3"/>
    <w:p w14:paraId="311037E8" w14:textId="6C61130C" w:rsidR="00AE73E3" w:rsidRPr="00793254" w:rsidRDefault="00AE73E3">
      <w:pPr>
        <w:rPr>
          <w:b/>
          <w:bCs/>
          <w:u w:val="single"/>
        </w:rPr>
      </w:pPr>
      <w:r w:rsidRPr="00793254">
        <w:rPr>
          <w:b/>
          <w:bCs/>
          <w:u w:val="single"/>
        </w:rPr>
        <w:t>Project Information</w:t>
      </w:r>
    </w:p>
    <w:p w14:paraId="632496A3" w14:textId="0DB3DEFC" w:rsidR="00C45A7A" w:rsidRDefault="00C45A7A"/>
    <w:p w14:paraId="487E0F03" w14:textId="409DF00A" w:rsidR="00C45A7A" w:rsidRDefault="00C45A7A">
      <w:r>
        <w:t>Sponsor Agency:</w:t>
      </w:r>
    </w:p>
    <w:p w14:paraId="060E78EB" w14:textId="6F07DADE" w:rsidR="00C45A7A" w:rsidRDefault="00C45A7A">
      <w:r>
        <w:t>Sponsor Agency Mayor:</w:t>
      </w:r>
    </w:p>
    <w:p w14:paraId="4B87F30E" w14:textId="1B646F23" w:rsidR="00C45A7A" w:rsidRDefault="00C45A7A">
      <w:r>
        <w:t>Sponsor Agency Mayor’s Email:</w:t>
      </w:r>
    </w:p>
    <w:p w14:paraId="7708482F" w14:textId="13C6354D" w:rsidR="00C45A7A" w:rsidRDefault="00C45A7A"/>
    <w:p w14:paraId="35F79920" w14:textId="429E92C2" w:rsidR="00C45A7A" w:rsidRDefault="00C45A7A">
      <w:r>
        <w:t>Sponsor Agency Project Manager (Not Consultant):</w:t>
      </w:r>
    </w:p>
    <w:p w14:paraId="7C4C8A0E" w14:textId="587107B3" w:rsidR="00C45A7A" w:rsidRDefault="00C45A7A">
      <w:r>
        <w:t>Sponsor Agency Project Manager Email:</w:t>
      </w:r>
    </w:p>
    <w:p w14:paraId="03413519" w14:textId="779EB61A" w:rsidR="00C45A7A" w:rsidRDefault="00C45A7A"/>
    <w:p w14:paraId="1EBD023B" w14:textId="4A7B057E" w:rsidR="00C45A7A" w:rsidRDefault="00C45A7A">
      <w:r>
        <w:t>Consultant Name:</w:t>
      </w:r>
    </w:p>
    <w:p w14:paraId="6C8EA017" w14:textId="521C760F" w:rsidR="00C45A7A" w:rsidRDefault="00C45A7A">
      <w:r>
        <w:t>Consultant Email</w:t>
      </w:r>
      <w:r w:rsidR="002A20A7">
        <w:t>:</w:t>
      </w:r>
    </w:p>
    <w:p w14:paraId="4C099F04" w14:textId="28262A9B" w:rsidR="00AE73E3" w:rsidRDefault="00AE73E3"/>
    <w:p w14:paraId="5B3D4117" w14:textId="1AB59898" w:rsidR="00AE73E3" w:rsidRDefault="00AE73E3">
      <w:r>
        <w:t>Project Previous TIP Number:</w:t>
      </w:r>
    </w:p>
    <w:p w14:paraId="43ABBB3D" w14:textId="4FE07006" w:rsidR="00AE73E3" w:rsidRDefault="00AE73E3">
      <w:r>
        <w:t>Project CFP Number</w:t>
      </w:r>
      <w:r w:rsidR="00123E9B">
        <w:t xml:space="preserve"> (found in eTIP submission)</w:t>
      </w:r>
      <w:r>
        <w:t>:</w:t>
      </w:r>
    </w:p>
    <w:p w14:paraId="4EFEFE40" w14:textId="276CC387" w:rsidR="00441E28" w:rsidRDefault="00441E28"/>
    <w:p w14:paraId="1295E990" w14:textId="438BA8E3" w:rsidR="00441E28" w:rsidRDefault="00441E28">
      <w:r>
        <w:t>Desired Year for Project:</w:t>
      </w:r>
    </w:p>
    <w:p w14:paraId="5FDAD944" w14:textId="69CDE682" w:rsidR="00123E9B" w:rsidRDefault="00123E9B"/>
    <w:p w14:paraId="1B10FD25" w14:textId="42C6BB95" w:rsidR="00123E9B" w:rsidRDefault="00123E9B">
      <w:r>
        <w:t>If project phase previously funded, please indicate the reason for delay.  These projects will be considered for funding after all new eligible projects with any remaining funds:</w:t>
      </w:r>
    </w:p>
    <w:p w14:paraId="3FEC12AB" w14:textId="5E94F160" w:rsidR="00793254" w:rsidRDefault="00793254"/>
    <w:p w14:paraId="12FCE61D" w14:textId="69673447" w:rsidR="00793254" w:rsidRDefault="00793254">
      <w:r>
        <w:t>Any Other Notes about project:</w:t>
      </w:r>
    </w:p>
    <w:p w14:paraId="40581A58" w14:textId="0EF76901" w:rsidR="00750EB5" w:rsidRDefault="00750EB5"/>
    <w:p w14:paraId="44840655" w14:textId="054EDD81" w:rsidR="00750EB5" w:rsidRDefault="00750EB5" w:rsidP="00750EB5">
      <w:pPr>
        <w:pStyle w:val="ListParagraph"/>
        <w:numPr>
          <w:ilvl w:val="0"/>
          <w:numId w:val="1"/>
        </w:numPr>
      </w:pPr>
      <w:r w:rsidRPr="002A20A7">
        <w:rPr>
          <w:u w:val="single"/>
        </w:rPr>
        <w:t>Project Readiness</w:t>
      </w:r>
      <w:r>
        <w:t xml:space="preserve"> </w:t>
      </w:r>
      <w:r w:rsidR="00C45A7A">
        <w:t>(15 Max Points)</w:t>
      </w:r>
      <w:r>
        <w:t>– Please mark the pertinent box or boxes</w:t>
      </w:r>
      <w:r w:rsidR="00711F56">
        <w:t xml:space="preserve"> with the letter X</w:t>
      </w:r>
      <w:r>
        <w:t xml:space="preserve"> indicating which phase of engineering has been completed.  Please also upload documentation verifying this information</w:t>
      </w:r>
      <w:r w:rsidR="00123E9B">
        <w:t xml:space="preserve"> in eTIP</w:t>
      </w:r>
      <w:r>
        <w:t>.</w:t>
      </w:r>
    </w:p>
    <w:p w14:paraId="619F569E" w14:textId="77777777" w:rsidR="00D619D7" w:rsidRDefault="00D619D7" w:rsidP="00D619D7">
      <w:pPr>
        <w:pStyle w:val="ListParagraph"/>
      </w:pPr>
    </w:p>
    <w:tbl>
      <w:tblPr>
        <w:tblStyle w:val="TableGrid"/>
        <w:tblW w:w="9502" w:type="dxa"/>
        <w:tblLook w:val="04A0" w:firstRow="1" w:lastRow="0" w:firstColumn="1" w:lastColumn="0" w:noHBand="0" w:noVBand="1"/>
      </w:tblPr>
      <w:tblGrid>
        <w:gridCol w:w="1075"/>
        <w:gridCol w:w="5310"/>
        <w:gridCol w:w="3117"/>
      </w:tblGrid>
      <w:tr w:rsidR="00D33A54" w14:paraId="7D8F39E9" w14:textId="77777777" w:rsidTr="00747381">
        <w:tc>
          <w:tcPr>
            <w:tcW w:w="1075" w:type="dxa"/>
          </w:tcPr>
          <w:p w14:paraId="2F672E82" w14:textId="77777777" w:rsidR="00D33A54" w:rsidRDefault="00D33A54" w:rsidP="00747381">
            <w:r>
              <w:t>Mark</w:t>
            </w:r>
          </w:p>
        </w:tc>
        <w:tc>
          <w:tcPr>
            <w:tcW w:w="5310" w:type="dxa"/>
          </w:tcPr>
          <w:p w14:paraId="247010C3" w14:textId="77777777" w:rsidR="00D33A54" w:rsidRDefault="00D33A54" w:rsidP="00747381">
            <w:r>
              <w:t>Project Readiness</w:t>
            </w:r>
          </w:p>
        </w:tc>
        <w:tc>
          <w:tcPr>
            <w:tcW w:w="3117" w:type="dxa"/>
          </w:tcPr>
          <w:p w14:paraId="7A3FD304" w14:textId="77777777" w:rsidR="00D33A54" w:rsidRDefault="00D33A54" w:rsidP="00747381">
            <w:r>
              <w:t>Points</w:t>
            </w:r>
          </w:p>
        </w:tc>
      </w:tr>
      <w:tr w:rsidR="00D33A54" w14:paraId="0B5592B0" w14:textId="77777777" w:rsidTr="00747381">
        <w:tc>
          <w:tcPr>
            <w:tcW w:w="1075" w:type="dxa"/>
          </w:tcPr>
          <w:p w14:paraId="7AAD8A6A" w14:textId="77777777" w:rsidR="00D33A54" w:rsidRDefault="00D33A54" w:rsidP="00747381"/>
        </w:tc>
        <w:tc>
          <w:tcPr>
            <w:tcW w:w="5310" w:type="dxa"/>
          </w:tcPr>
          <w:p w14:paraId="6EA3FE90" w14:textId="77777777" w:rsidR="00D33A54" w:rsidRDefault="00D33A54" w:rsidP="00747381">
            <w:r>
              <w:t>Phase II substantially complete/ready to submit to IDOT</w:t>
            </w:r>
          </w:p>
        </w:tc>
        <w:tc>
          <w:tcPr>
            <w:tcW w:w="3117" w:type="dxa"/>
          </w:tcPr>
          <w:p w14:paraId="2469D678" w14:textId="77777777" w:rsidR="00D33A54" w:rsidRDefault="00D33A54" w:rsidP="00747381">
            <w:r>
              <w:t>12.5</w:t>
            </w:r>
          </w:p>
        </w:tc>
      </w:tr>
      <w:tr w:rsidR="00D33A54" w14:paraId="1A9DCB81" w14:textId="77777777" w:rsidTr="00747381">
        <w:tc>
          <w:tcPr>
            <w:tcW w:w="1075" w:type="dxa"/>
          </w:tcPr>
          <w:p w14:paraId="6CE91C49" w14:textId="77777777" w:rsidR="00D33A54" w:rsidRDefault="00D33A54" w:rsidP="00747381"/>
        </w:tc>
        <w:tc>
          <w:tcPr>
            <w:tcW w:w="5310" w:type="dxa"/>
          </w:tcPr>
          <w:p w14:paraId="45EF1F1F" w14:textId="77777777" w:rsidR="00D33A54" w:rsidRDefault="00D33A54" w:rsidP="00747381">
            <w:r>
              <w:t>Phase II engineering contract executed</w:t>
            </w:r>
          </w:p>
        </w:tc>
        <w:tc>
          <w:tcPr>
            <w:tcW w:w="3117" w:type="dxa"/>
          </w:tcPr>
          <w:p w14:paraId="0189B2D2" w14:textId="77777777" w:rsidR="00D33A54" w:rsidRDefault="00D33A54" w:rsidP="00747381">
            <w:r>
              <w:t>10</w:t>
            </w:r>
          </w:p>
        </w:tc>
      </w:tr>
      <w:tr w:rsidR="00D33A54" w14:paraId="69D6EC60" w14:textId="77777777" w:rsidTr="00747381">
        <w:tc>
          <w:tcPr>
            <w:tcW w:w="1075" w:type="dxa"/>
          </w:tcPr>
          <w:p w14:paraId="3294C398" w14:textId="77777777" w:rsidR="00D33A54" w:rsidRDefault="00D33A54" w:rsidP="00747381"/>
        </w:tc>
        <w:tc>
          <w:tcPr>
            <w:tcW w:w="5310" w:type="dxa"/>
          </w:tcPr>
          <w:p w14:paraId="10207840" w14:textId="77777777" w:rsidR="00D33A54" w:rsidRDefault="00D33A54" w:rsidP="00747381">
            <w:r>
              <w:t>Phase I engineering Report completed</w:t>
            </w:r>
          </w:p>
        </w:tc>
        <w:tc>
          <w:tcPr>
            <w:tcW w:w="3117" w:type="dxa"/>
          </w:tcPr>
          <w:p w14:paraId="48B1D8CC" w14:textId="77777777" w:rsidR="00D33A54" w:rsidRDefault="00D33A54" w:rsidP="00747381">
            <w:r>
              <w:t>10</w:t>
            </w:r>
          </w:p>
        </w:tc>
      </w:tr>
      <w:tr w:rsidR="00D33A54" w14:paraId="666689DD" w14:textId="77777777" w:rsidTr="00747381">
        <w:tc>
          <w:tcPr>
            <w:tcW w:w="1075" w:type="dxa"/>
          </w:tcPr>
          <w:p w14:paraId="7537145C" w14:textId="77777777" w:rsidR="00D33A54" w:rsidRDefault="00D33A54" w:rsidP="00747381"/>
        </w:tc>
        <w:tc>
          <w:tcPr>
            <w:tcW w:w="5310" w:type="dxa"/>
          </w:tcPr>
          <w:p w14:paraId="5D15066E" w14:textId="77777777" w:rsidR="00D33A54" w:rsidRDefault="00D33A54" w:rsidP="00747381">
            <w:r>
              <w:t>Phase I engineering report (PDR) draft submitted to IDOT</w:t>
            </w:r>
          </w:p>
        </w:tc>
        <w:tc>
          <w:tcPr>
            <w:tcW w:w="3117" w:type="dxa"/>
          </w:tcPr>
          <w:p w14:paraId="0AA4914A" w14:textId="77777777" w:rsidR="00D33A54" w:rsidRDefault="00D33A54" w:rsidP="00747381">
            <w:r>
              <w:t>7.5</w:t>
            </w:r>
          </w:p>
        </w:tc>
      </w:tr>
      <w:tr w:rsidR="00D33A54" w14:paraId="12B190F4" w14:textId="77777777" w:rsidTr="00747381">
        <w:tc>
          <w:tcPr>
            <w:tcW w:w="1075" w:type="dxa"/>
          </w:tcPr>
          <w:p w14:paraId="06C3D627" w14:textId="77777777" w:rsidR="00D33A54" w:rsidRDefault="00D33A54" w:rsidP="00747381"/>
        </w:tc>
        <w:tc>
          <w:tcPr>
            <w:tcW w:w="5310" w:type="dxa"/>
          </w:tcPr>
          <w:p w14:paraId="21FB5B1B" w14:textId="77777777" w:rsidR="00D33A54" w:rsidRDefault="00D33A54" w:rsidP="00747381">
            <w:r>
              <w:t>ROW clear or not needed</w:t>
            </w:r>
          </w:p>
        </w:tc>
        <w:tc>
          <w:tcPr>
            <w:tcW w:w="3117" w:type="dxa"/>
          </w:tcPr>
          <w:p w14:paraId="42E2D27B" w14:textId="77777777" w:rsidR="00D33A54" w:rsidRDefault="00D33A54" w:rsidP="00747381">
            <w:r>
              <w:t>2.5</w:t>
            </w:r>
          </w:p>
        </w:tc>
      </w:tr>
      <w:tr w:rsidR="00D33A54" w14:paraId="400B9187" w14:textId="77777777" w:rsidTr="00747381">
        <w:tc>
          <w:tcPr>
            <w:tcW w:w="1075" w:type="dxa"/>
          </w:tcPr>
          <w:p w14:paraId="41129311" w14:textId="77777777" w:rsidR="00D33A54" w:rsidRDefault="00D33A54" w:rsidP="00747381"/>
        </w:tc>
        <w:tc>
          <w:tcPr>
            <w:tcW w:w="5310" w:type="dxa"/>
          </w:tcPr>
          <w:p w14:paraId="00A0D663" w14:textId="77777777" w:rsidR="00D33A54" w:rsidRPr="00750EB5" w:rsidRDefault="00D33A54" w:rsidP="00747381">
            <w:pPr>
              <w:jc w:val="right"/>
              <w:rPr>
                <w:b/>
                <w:bCs/>
              </w:rPr>
            </w:pPr>
            <w:r w:rsidRPr="00750EB5">
              <w:rPr>
                <w:b/>
                <w:bCs/>
              </w:rPr>
              <w:t>TOTAL Points</w:t>
            </w:r>
          </w:p>
        </w:tc>
        <w:tc>
          <w:tcPr>
            <w:tcW w:w="3117" w:type="dxa"/>
          </w:tcPr>
          <w:p w14:paraId="354D33F6" w14:textId="77777777" w:rsidR="00D33A54" w:rsidRDefault="00D33A54" w:rsidP="00747381"/>
          <w:p w14:paraId="6DCF2D59" w14:textId="77777777" w:rsidR="00D33A54" w:rsidRDefault="00D33A54" w:rsidP="00747381"/>
        </w:tc>
      </w:tr>
    </w:tbl>
    <w:p w14:paraId="78C969FC" w14:textId="5FD90723" w:rsidR="00750EB5" w:rsidRDefault="00750EB5" w:rsidP="00750EB5"/>
    <w:p w14:paraId="23F3A8E0" w14:textId="52A4ED98" w:rsidR="00750EB5" w:rsidRDefault="00116D63" w:rsidP="00116D63">
      <w:pPr>
        <w:pStyle w:val="ListParagraph"/>
        <w:numPr>
          <w:ilvl w:val="0"/>
          <w:numId w:val="1"/>
        </w:numPr>
      </w:pPr>
      <w:r w:rsidRPr="002A20A7">
        <w:rPr>
          <w:u w:val="single"/>
        </w:rPr>
        <w:t>Multiple Jurisdiction</w:t>
      </w:r>
      <w:r>
        <w:t xml:space="preserve"> participation</w:t>
      </w:r>
      <w:r w:rsidR="00C45A7A">
        <w:t xml:space="preserve"> (10 Max Points)– </w:t>
      </w:r>
      <w:r>
        <w:t xml:space="preserve"> please indicate which additional entities will participate in the project.  Please upload documentation </w:t>
      </w:r>
      <w:r w:rsidR="00123E9B">
        <w:t xml:space="preserve">such as an IGA or letter of intent </w:t>
      </w:r>
      <w:r>
        <w:t>from the additional entities stating that they are contributing at least 2.5% of the total phase cost in dollars.  Hard financial commitments only.</w:t>
      </w:r>
      <w:r w:rsidR="00123E9B">
        <w:t xml:space="preserve">  Staff time will not be eligible.</w:t>
      </w:r>
    </w:p>
    <w:p w14:paraId="5A309676" w14:textId="77777777" w:rsidR="00D619D7" w:rsidRDefault="00D619D7" w:rsidP="00D619D7">
      <w:pPr>
        <w:pStyle w:val="ListParagraph"/>
      </w:pPr>
    </w:p>
    <w:tbl>
      <w:tblPr>
        <w:tblStyle w:val="TableGrid"/>
        <w:tblW w:w="9265" w:type="dxa"/>
        <w:tblLook w:val="04A0" w:firstRow="1" w:lastRow="0" w:firstColumn="1" w:lastColumn="0" w:noHBand="0" w:noVBand="1"/>
      </w:tblPr>
      <w:tblGrid>
        <w:gridCol w:w="7555"/>
        <w:gridCol w:w="1710"/>
      </w:tblGrid>
      <w:tr w:rsidR="00D33A54" w14:paraId="07415C47" w14:textId="77777777" w:rsidTr="00747381">
        <w:tc>
          <w:tcPr>
            <w:tcW w:w="7555" w:type="dxa"/>
          </w:tcPr>
          <w:p w14:paraId="64A583A6" w14:textId="77777777" w:rsidR="00D33A54" w:rsidRDefault="00D33A54" w:rsidP="00747381">
            <w:r>
              <w:t>Entity Name</w:t>
            </w:r>
          </w:p>
        </w:tc>
        <w:tc>
          <w:tcPr>
            <w:tcW w:w="1710" w:type="dxa"/>
          </w:tcPr>
          <w:p w14:paraId="3CB85929" w14:textId="77777777" w:rsidR="00D33A54" w:rsidRDefault="00D33A54" w:rsidP="00747381">
            <w:r>
              <w:t>Points</w:t>
            </w:r>
          </w:p>
        </w:tc>
      </w:tr>
      <w:tr w:rsidR="00D33A54" w14:paraId="4FCE7576" w14:textId="77777777" w:rsidTr="00747381">
        <w:tc>
          <w:tcPr>
            <w:tcW w:w="7555" w:type="dxa"/>
          </w:tcPr>
          <w:p w14:paraId="717DD639" w14:textId="77777777" w:rsidR="00D33A54" w:rsidRDefault="00D33A54" w:rsidP="00747381"/>
        </w:tc>
        <w:tc>
          <w:tcPr>
            <w:tcW w:w="1710" w:type="dxa"/>
          </w:tcPr>
          <w:p w14:paraId="03903F06" w14:textId="77777777" w:rsidR="00D33A54" w:rsidRDefault="00D33A54" w:rsidP="00747381">
            <w:r>
              <w:t>2.5</w:t>
            </w:r>
          </w:p>
        </w:tc>
      </w:tr>
      <w:tr w:rsidR="00D33A54" w14:paraId="1872D76B" w14:textId="77777777" w:rsidTr="00747381">
        <w:tc>
          <w:tcPr>
            <w:tcW w:w="7555" w:type="dxa"/>
          </w:tcPr>
          <w:p w14:paraId="3E7D171E" w14:textId="77777777" w:rsidR="00D33A54" w:rsidRDefault="00D33A54" w:rsidP="00747381"/>
        </w:tc>
        <w:tc>
          <w:tcPr>
            <w:tcW w:w="1710" w:type="dxa"/>
          </w:tcPr>
          <w:p w14:paraId="5FECBF46" w14:textId="77777777" w:rsidR="00D33A54" w:rsidRDefault="00D33A54" w:rsidP="00747381">
            <w:r>
              <w:t>2.5</w:t>
            </w:r>
          </w:p>
        </w:tc>
      </w:tr>
      <w:tr w:rsidR="00D33A54" w14:paraId="37C5A5D3" w14:textId="77777777" w:rsidTr="00747381">
        <w:tc>
          <w:tcPr>
            <w:tcW w:w="7555" w:type="dxa"/>
          </w:tcPr>
          <w:p w14:paraId="08BEE86F" w14:textId="77777777" w:rsidR="00D33A54" w:rsidRDefault="00D33A54" w:rsidP="00747381"/>
        </w:tc>
        <w:tc>
          <w:tcPr>
            <w:tcW w:w="1710" w:type="dxa"/>
          </w:tcPr>
          <w:p w14:paraId="1EE7A585" w14:textId="77777777" w:rsidR="00D33A54" w:rsidRDefault="00D33A54" w:rsidP="00747381">
            <w:r>
              <w:t>2.5</w:t>
            </w:r>
          </w:p>
        </w:tc>
      </w:tr>
      <w:tr w:rsidR="00D33A54" w14:paraId="0EC04512" w14:textId="77777777" w:rsidTr="00747381">
        <w:tc>
          <w:tcPr>
            <w:tcW w:w="7555" w:type="dxa"/>
          </w:tcPr>
          <w:p w14:paraId="34776692" w14:textId="77777777" w:rsidR="00D33A54" w:rsidRDefault="00D33A54" w:rsidP="00747381"/>
        </w:tc>
        <w:tc>
          <w:tcPr>
            <w:tcW w:w="1710" w:type="dxa"/>
          </w:tcPr>
          <w:p w14:paraId="63A6BD7D" w14:textId="77777777" w:rsidR="00D33A54" w:rsidRDefault="00D33A54" w:rsidP="00747381">
            <w:r>
              <w:t>2.5</w:t>
            </w:r>
          </w:p>
        </w:tc>
      </w:tr>
      <w:tr w:rsidR="00D33A54" w14:paraId="477F7AFE" w14:textId="77777777" w:rsidTr="00747381">
        <w:tc>
          <w:tcPr>
            <w:tcW w:w="7555" w:type="dxa"/>
          </w:tcPr>
          <w:p w14:paraId="01268328" w14:textId="77777777" w:rsidR="00D33A54" w:rsidRPr="00116D63" w:rsidRDefault="00D33A54" w:rsidP="00747381">
            <w:pPr>
              <w:jc w:val="right"/>
              <w:rPr>
                <w:b/>
                <w:bCs/>
              </w:rPr>
            </w:pPr>
            <w:r w:rsidRPr="00116D63">
              <w:rPr>
                <w:b/>
                <w:bCs/>
              </w:rPr>
              <w:t>TOTAL Points</w:t>
            </w:r>
          </w:p>
        </w:tc>
        <w:tc>
          <w:tcPr>
            <w:tcW w:w="1710" w:type="dxa"/>
          </w:tcPr>
          <w:p w14:paraId="3D82512D" w14:textId="77777777" w:rsidR="00D33A54" w:rsidRDefault="00D33A54" w:rsidP="00747381"/>
          <w:p w14:paraId="4B70F54D" w14:textId="77777777" w:rsidR="00D33A54" w:rsidRDefault="00D33A54" w:rsidP="00747381"/>
        </w:tc>
      </w:tr>
    </w:tbl>
    <w:p w14:paraId="129E3875" w14:textId="77777777" w:rsidR="00116D63" w:rsidRDefault="00116D63" w:rsidP="00116D63"/>
    <w:p w14:paraId="7DDCE8D2" w14:textId="150925E1" w:rsidR="00116D63" w:rsidRDefault="00116D63" w:rsidP="00116D63">
      <w:pPr>
        <w:pStyle w:val="ListParagraph"/>
        <w:numPr>
          <w:ilvl w:val="0"/>
          <w:numId w:val="1"/>
        </w:numPr>
      </w:pPr>
      <w:r w:rsidRPr="002A20A7">
        <w:rPr>
          <w:u w:val="single"/>
        </w:rPr>
        <w:t>Traffic Volumes</w:t>
      </w:r>
      <w:r>
        <w:t xml:space="preserve"> – ADT </w:t>
      </w:r>
      <w:r w:rsidR="00C45A7A">
        <w:t xml:space="preserve">(10 Max Points) </w:t>
      </w:r>
      <w:r>
        <w:t>– Please consult the methodology for more information.  If the entire roadway is the same ADT in excess of 7,500, then please indicate 10 in the Total points section. If there are various segments with different ADT’s, then please perform the calculation.</w:t>
      </w:r>
    </w:p>
    <w:p w14:paraId="1AFEE9A1" w14:textId="77777777" w:rsidR="00D619D7" w:rsidRDefault="00D619D7" w:rsidP="00D619D7">
      <w:pPr>
        <w:pStyle w:val="ListParagraph"/>
      </w:pPr>
    </w:p>
    <w:tbl>
      <w:tblPr>
        <w:tblStyle w:val="TableGrid"/>
        <w:tblW w:w="10908" w:type="dxa"/>
        <w:tblLook w:val="04A0" w:firstRow="1" w:lastRow="0" w:firstColumn="1" w:lastColumn="0" w:noHBand="0" w:noVBand="1"/>
      </w:tblPr>
      <w:tblGrid>
        <w:gridCol w:w="3116"/>
        <w:gridCol w:w="1558"/>
        <w:gridCol w:w="1558"/>
        <w:gridCol w:w="1558"/>
        <w:gridCol w:w="1559"/>
        <w:gridCol w:w="1559"/>
      </w:tblGrid>
      <w:tr w:rsidR="00D33A54" w14:paraId="52F0AB24" w14:textId="77777777" w:rsidTr="00747381">
        <w:tc>
          <w:tcPr>
            <w:tcW w:w="3116" w:type="dxa"/>
          </w:tcPr>
          <w:p w14:paraId="02C952EC" w14:textId="77777777" w:rsidR="00D33A54" w:rsidRDefault="00D33A54" w:rsidP="00747381">
            <w:r>
              <w:t>Roadway Segment</w:t>
            </w:r>
          </w:p>
        </w:tc>
        <w:tc>
          <w:tcPr>
            <w:tcW w:w="1558" w:type="dxa"/>
          </w:tcPr>
          <w:p w14:paraId="007ED598" w14:textId="77777777" w:rsidR="00D33A54" w:rsidRDefault="00D33A54" w:rsidP="00747381">
            <w:r>
              <w:t>ADT</w:t>
            </w:r>
          </w:p>
        </w:tc>
        <w:tc>
          <w:tcPr>
            <w:tcW w:w="1558" w:type="dxa"/>
          </w:tcPr>
          <w:p w14:paraId="1CD4E1FE" w14:textId="77777777" w:rsidR="00D33A54" w:rsidRDefault="00D33A54" w:rsidP="00747381">
            <w:r>
              <w:t>Multiplier</w:t>
            </w:r>
          </w:p>
        </w:tc>
        <w:tc>
          <w:tcPr>
            <w:tcW w:w="1558" w:type="dxa"/>
          </w:tcPr>
          <w:p w14:paraId="2DEE9979" w14:textId="77777777" w:rsidR="00D33A54" w:rsidRDefault="00D33A54" w:rsidP="00747381">
            <w:r>
              <w:t>Divided By</w:t>
            </w:r>
          </w:p>
        </w:tc>
        <w:tc>
          <w:tcPr>
            <w:tcW w:w="1559" w:type="dxa"/>
          </w:tcPr>
          <w:p w14:paraId="3582733D" w14:textId="77777777" w:rsidR="00D33A54" w:rsidRDefault="00D33A54" w:rsidP="00747381">
            <w:r>
              <w:t>% of Project</w:t>
            </w:r>
          </w:p>
        </w:tc>
        <w:tc>
          <w:tcPr>
            <w:tcW w:w="1559" w:type="dxa"/>
          </w:tcPr>
          <w:p w14:paraId="688BB6CC" w14:textId="77777777" w:rsidR="00D33A54" w:rsidRDefault="00D33A54" w:rsidP="00747381">
            <w:r>
              <w:t>Points</w:t>
            </w:r>
          </w:p>
        </w:tc>
      </w:tr>
      <w:tr w:rsidR="00D33A54" w14:paraId="2ADDB847" w14:textId="77777777" w:rsidTr="00747381">
        <w:tc>
          <w:tcPr>
            <w:tcW w:w="3116" w:type="dxa"/>
          </w:tcPr>
          <w:p w14:paraId="75E267A8" w14:textId="77777777" w:rsidR="00D33A54" w:rsidRDefault="00D33A54" w:rsidP="00747381"/>
        </w:tc>
        <w:tc>
          <w:tcPr>
            <w:tcW w:w="1558" w:type="dxa"/>
          </w:tcPr>
          <w:p w14:paraId="09AF813C" w14:textId="77777777" w:rsidR="00D33A54" w:rsidRDefault="00D33A54" w:rsidP="00747381"/>
        </w:tc>
        <w:tc>
          <w:tcPr>
            <w:tcW w:w="1558" w:type="dxa"/>
          </w:tcPr>
          <w:p w14:paraId="2CFD8F2C" w14:textId="2DEBD2A8" w:rsidR="00D33A54" w:rsidRDefault="00123E9B" w:rsidP="00747381">
            <w:r>
              <w:t>10</w:t>
            </w:r>
          </w:p>
        </w:tc>
        <w:tc>
          <w:tcPr>
            <w:tcW w:w="1558" w:type="dxa"/>
          </w:tcPr>
          <w:p w14:paraId="166A638D" w14:textId="36DEBFFF" w:rsidR="00D33A54" w:rsidRDefault="00123E9B" w:rsidP="00747381">
            <w:r>
              <w:t>7500</w:t>
            </w:r>
          </w:p>
        </w:tc>
        <w:tc>
          <w:tcPr>
            <w:tcW w:w="1559" w:type="dxa"/>
          </w:tcPr>
          <w:p w14:paraId="0A79E687" w14:textId="77777777" w:rsidR="00D33A54" w:rsidRDefault="00D33A54" w:rsidP="00747381"/>
        </w:tc>
        <w:tc>
          <w:tcPr>
            <w:tcW w:w="1559" w:type="dxa"/>
          </w:tcPr>
          <w:p w14:paraId="018D7568" w14:textId="77777777" w:rsidR="00D33A54" w:rsidRDefault="00D33A54" w:rsidP="00747381"/>
        </w:tc>
      </w:tr>
      <w:tr w:rsidR="00D33A54" w14:paraId="0D29B37C" w14:textId="77777777" w:rsidTr="00747381">
        <w:tc>
          <w:tcPr>
            <w:tcW w:w="3116" w:type="dxa"/>
          </w:tcPr>
          <w:p w14:paraId="16F336B1" w14:textId="77777777" w:rsidR="00D33A54" w:rsidRDefault="00D33A54" w:rsidP="00747381"/>
        </w:tc>
        <w:tc>
          <w:tcPr>
            <w:tcW w:w="1558" w:type="dxa"/>
          </w:tcPr>
          <w:p w14:paraId="0B85DA71" w14:textId="77777777" w:rsidR="00D33A54" w:rsidRDefault="00D33A54" w:rsidP="00747381"/>
        </w:tc>
        <w:tc>
          <w:tcPr>
            <w:tcW w:w="1558" w:type="dxa"/>
          </w:tcPr>
          <w:p w14:paraId="2919CA60" w14:textId="723F9640" w:rsidR="00D33A54" w:rsidRDefault="00123E9B" w:rsidP="00747381">
            <w:r>
              <w:t>10</w:t>
            </w:r>
          </w:p>
        </w:tc>
        <w:tc>
          <w:tcPr>
            <w:tcW w:w="1558" w:type="dxa"/>
          </w:tcPr>
          <w:p w14:paraId="5D75923D" w14:textId="5D241DF1" w:rsidR="00D33A54" w:rsidRDefault="00123E9B" w:rsidP="00747381">
            <w:r>
              <w:t>7500</w:t>
            </w:r>
          </w:p>
        </w:tc>
        <w:tc>
          <w:tcPr>
            <w:tcW w:w="1559" w:type="dxa"/>
          </w:tcPr>
          <w:p w14:paraId="027809B0" w14:textId="77777777" w:rsidR="00D33A54" w:rsidRDefault="00D33A54" w:rsidP="00747381"/>
        </w:tc>
        <w:tc>
          <w:tcPr>
            <w:tcW w:w="1559" w:type="dxa"/>
          </w:tcPr>
          <w:p w14:paraId="521866B9" w14:textId="77777777" w:rsidR="00D33A54" w:rsidRDefault="00D33A54" w:rsidP="00747381"/>
        </w:tc>
      </w:tr>
      <w:tr w:rsidR="00D33A54" w14:paraId="73FFB1E4" w14:textId="77777777" w:rsidTr="00747381">
        <w:tc>
          <w:tcPr>
            <w:tcW w:w="3116" w:type="dxa"/>
          </w:tcPr>
          <w:p w14:paraId="13D75239" w14:textId="77777777" w:rsidR="00D33A54" w:rsidRDefault="00D33A54" w:rsidP="00747381"/>
        </w:tc>
        <w:tc>
          <w:tcPr>
            <w:tcW w:w="1558" w:type="dxa"/>
          </w:tcPr>
          <w:p w14:paraId="467A14B2" w14:textId="77777777" w:rsidR="00D33A54" w:rsidRDefault="00D33A54" w:rsidP="00747381"/>
        </w:tc>
        <w:tc>
          <w:tcPr>
            <w:tcW w:w="1558" w:type="dxa"/>
          </w:tcPr>
          <w:p w14:paraId="5478CF26" w14:textId="5C0BD906" w:rsidR="00D33A54" w:rsidRDefault="00123E9B" w:rsidP="00747381">
            <w:r>
              <w:t>10</w:t>
            </w:r>
          </w:p>
        </w:tc>
        <w:tc>
          <w:tcPr>
            <w:tcW w:w="1558" w:type="dxa"/>
          </w:tcPr>
          <w:p w14:paraId="39AFC085" w14:textId="1936BE69" w:rsidR="00D33A54" w:rsidRDefault="00123E9B" w:rsidP="00747381">
            <w:r>
              <w:t>7500</w:t>
            </w:r>
          </w:p>
        </w:tc>
        <w:tc>
          <w:tcPr>
            <w:tcW w:w="1559" w:type="dxa"/>
          </w:tcPr>
          <w:p w14:paraId="26796E62" w14:textId="77777777" w:rsidR="00D33A54" w:rsidRDefault="00D33A54" w:rsidP="00747381"/>
        </w:tc>
        <w:tc>
          <w:tcPr>
            <w:tcW w:w="1559" w:type="dxa"/>
          </w:tcPr>
          <w:p w14:paraId="1B8C64B2" w14:textId="77777777" w:rsidR="00D33A54" w:rsidRDefault="00D33A54" w:rsidP="00747381"/>
        </w:tc>
      </w:tr>
      <w:tr w:rsidR="00D33A54" w14:paraId="50AACCAA" w14:textId="77777777" w:rsidTr="00747381">
        <w:tc>
          <w:tcPr>
            <w:tcW w:w="3116" w:type="dxa"/>
          </w:tcPr>
          <w:p w14:paraId="33585EA1" w14:textId="77777777" w:rsidR="00D33A54" w:rsidRDefault="00D33A54" w:rsidP="00747381"/>
        </w:tc>
        <w:tc>
          <w:tcPr>
            <w:tcW w:w="1558" w:type="dxa"/>
          </w:tcPr>
          <w:p w14:paraId="6033286B" w14:textId="77777777" w:rsidR="00D33A54" w:rsidRDefault="00D33A54" w:rsidP="00747381"/>
        </w:tc>
        <w:tc>
          <w:tcPr>
            <w:tcW w:w="1558" w:type="dxa"/>
          </w:tcPr>
          <w:p w14:paraId="25A27A39" w14:textId="688CAA44" w:rsidR="00D33A54" w:rsidRDefault="00123E9B" w:rsidP="00747381">
            <w:r>
              <w:t>10</w:t>
            </w:r>
          </w:p>
        </w:tc>
        <w:tc>
          <w:tcPr>
            <w:tcW w:w="1558" w:type="dxa"/>
          </w:tcPr>
          <w:p w14:paraId="65379F04" w14:textId="1F11BAE1" w:rsidR="00D33A54" w:rsidRDefault="00123E9B" w:rsidP="00747381">
            <w:r>
              <w:t>7500</w:t>
            </w:r>
          </w:p>
        </w:tc>
        <w:tc>
          <w:tcPr>
            <w:tcW w:w="1559" w:type="dxa"/>
          </w:tcPr>
          <w:p w14:paraId="21DC5324" w14:textId="77777777" w:rsidR="00D33A54" w:rsidRDefault="00D33A54" w:rsidP="00747381"/>
        </w:tc>
        <w:tc>
          <w:tcPr>
            <w:tcW w:w="1559" w:type="dxa"/>
          </w:tcPr>
          <w:p w14:paraId="1C6E5B21" w14:textId="77777777" w:rsidR="00D33A54" w:rsidRDefault="00D33A54" w:rsidP="00747381"/>
        </w:tc>
      </w:tr>
      <w:tr w:rsidR="00D33A54" w14:paraId="24EBC234" w14:textId="77777777" w:rsidTr="00747381">
        <w:tc>
          <w:tcPr>
            <w:tcW w:w="3116" w:type="dxa"/>
          </w:tcPr>
          <w:p w14:paraId="437A8121" w14:textId="77777777" w:rsidR="00D33A54" w:rsidRPr="00721AD4" w:rsidRDefault="00D33A54" w:rsidP="00747381">
            <w:pPr>
              <w:jc w:val="right"/>
              <w:rPr>
                <w:b/>
                <w:bCs/>
              </w:rPr>
            </w:pPr>
            <w:r>
              <w:rPr>
                <w:b/>
                <w:bCs/>
              </w:rPr>
              <w:t>Total Points</w:t>
            </w:r>
          </w:p>
        </w:tc>
        <w:tc>
          <w:tcPr>
            <w:tcW w:w="1558" w:type="dxa"/>
          </w:tcPr>
          <w:p w14:paraId="4DB8B3FE" w14:textId="77777777" w:rsidR="00D33A54" w:rsidRDefault="00D33A54" w:rsidP="00747381"/>
        </w:tc>
        <w:tc>
          <w:tcPr>
            <w:tcW w:w="1558" w:type="dxa"/>
          </w:tcPr>
          <w:p w14:paraId="41DDEB6B" w14:textId="77777777" w:rsidR="00D33A54" w:rsidRDefault="00D33A54" w:rsidP="00747381"/>
        </w:tc>
        <w:tc>
          <w:tcPr>
            <w:tcW w:w="1558" w:type="dxa"/>
          </w:tcPr>
          <w:p w14:paraId="799D4108" w14:textId="77777777" w:rsidR="00D33A54" w:rsidRDefault="00D33A54" w:rsidP="00747381"/>
        </w:tc>
        <w:tc>
          <w:tcPr>
            <w:tcW w:w="1559" w:type="dxa"/>
          </w:tcPr>
          <w:p w14:paraId="20D4D5F5" w14:textId="77777777" w:rsidR="00D33A54" w:rsidRDefault="00D33A54" w:rsidP="00747381"/>
        </w:tc>
        <w:tc>
          <w:tcPr>
            <w:tcW w:w="1559" w:type="dxa"/>
          </w:tcPr>
          <w:p w14:paraId="2020C9D5" w14:textId="77777777" w:rsidR="00D33A54" w:rsidRDefault="00D33A54" w:rsidP="00747381"/>
        </w:tc>
      </w:tr>
    </w:tbl>
    <w:p w14:paraId="10931ECA" w14:textId="77777777" w:rsidR="00D619D7" w:rsidRPr="00D619D7" w:rsidRDefault="00D619D7" w:rsidP="00D619D7">
      <w:pPr>
        <w:pStyle w:val="ListParagraph"/>
      </w:pPr>
    </w:p>
    <w:p w14:paraId="5FAB22EE" w14:textId="0C6D6710" w:rsidR="00116D63" w:rsidRDefault="00721AD4" w:rsidP="00721AD4">
      <w:pPr>
        <w:pStyle w:val="ListParagraph"/>
        <w:numPr>
          <w:ilvl w:val="0"/>
          <w:numId w:val="1"/>
        </w:numPr>
      </w:pPr>
      <w:r w:rsidRPr="002A20A7">
        <w:rPr>
          <w:u w:val="single"/>
        </w:rPr>
        <w:t>Other Fund Sources</w:t>
      </w:r>
      <w:r w:rsidR="00C45A7A">
        <w:t xml:space="preserve"> (5 Max Points)– </w:t>
      </w:r>
      <w:r>
        <w:t>If the project has other fund sources, excluding local funds, please indicate the fund source and award the project 5 points. Please upload documentation such as a program award letter indicating the fund source and amount.</w:t>
      </w:r>
    </w:p>
    <w:p w14:paraId="610AC809" w14:textId="77777777" w:rsidR="00D619D7" w:rsidRDefault="00D619D7" w:rsidP="00D619D7">
      <w:pPr>
        <w:pStyle w:val="ListParagraph"/>
      </w:pPr>
    </w:p>
    <w:tbl>
      <w:tblPr>
        <w:tblStyle w:val="TableGrid"/>
        <w:tblW w:w="0" w:type="auto"/>
        <w:tblLook w:val="04A0" w:firstRow="1" w:lastRow="0" w:firstColumn="1" w:lastColumn="0" w:noHBand="0" w:noVBand="1"/>
      </w:tblPr>
      <w:tblGrid>
        <w:gridCol w:w="5395"/>
        <w:gridCol w:w="5395"/>
      </w:tblGrid>
      <w:tr w:rsidR="00D33A54" w14:paraId="1E5BD5BB" w14:textId="77777777" w:rsidTr="00747381">
        <w:tc>
          <w:tcPr>
            <w:tcW w:w="5395" w:type="dxa"/>
          </w:tcPr>
          <w:p w14:paraId="2E4B3232" w14:textId="77777777" w:rsidR="00D33A54" w:rsidRDefault="00D33A54" w:rsidP="00747381">
            <w:r>
              <w:t>Other Fund Source</w:t>
            </w:r>
          </w:p>
        </w:tc>
        <w:tc>
          <w:tcPr>
            <w:tcW w:w="5395" w:type="dxa"/>
          </w:tcPr>
          <w:p w14:paraId="15D16D53" w14:textId="77777777" w:rsidR="00D33A54" w:rsidRDefault="00D33A54" w:rsidP="00747381">
            <w:r>
              <w:t>Points</w:t>
            </w:r>
          </w:p>
        </w:tc>
      </w:tr>
      <w:tr w:rsidR="00D33A54" w14:paraId="6EE5A6AB" w14:textId="77777777" w:rsidTr="00747381">
        <w:tc>
          <w:tcPr>
            <w:tcW w:w="5395" w:type="dxa"/>
          </w:tcPr>
          <w:p w14:paraId="442332D6" w14:textId="77777777" w:rsidR="00D33A54" w:rsidRDefault="00D33A54" w:rsidP="00747381"/>
        </w:tc>
        <w:tc>
          <w:tcPr>
            <w:tcW w:w="5395" w:type="dxa"/>
          </w:tcPr>
          <w:p w14:paraId="156215A9" w14:textId="77777777" w:rsidR="00D33A54" w:rsidRDefault="00D33A54" w:rsidP="00747381"/>
        </w:tc>
      </w:tr>
      <w:tr w:rsidR="00D33A54" w14:paraId="07DD7788" w14:textId="77777777" w:rsidTr="00747381">
        <w:tc>
          <w:tcPr>
            <w:tcW w:w="5395" w:type="dxa"/>
          </w:tcPr>
          <w:p w14:paraId="7B37E9C0" w14:textId="77777777" w:rsidR="00D33A54" w:rsidRPr="00721AD4" w:rsidRDefault="00D33A54" w:rsidP="00747381">
            <w:pPr>
              <w:jc w:val="right"/>
              <w:rPr>
                <w:b/>
                <w:bCs/>
              </w:rPr>
            </w:pPr>
            <w:r>
              <w:rPr>
                <w:b/>
                <w:bCs/>
              </w:rPr>
              <w:t>Total Points</w:t>
            </w:r>
          </w:p>
        </w:tc>
        <w:tc>
          <w:tcPr>
            <w:tcW w:w="5395" w:type="dxa"/>
          </w:tcPr>
          <w:p w14:paraId="2B0F5FDD" w14:textId="77777777" w:rsidR="00D33A54" w:rsidRDefault="00D33A54" w:rsidP="00747381"/>
        </w:tc>
      </w:tr>
    </w:tbl>
    <w:p w14:paraId="6BC7BD60" w14:textId="77777777" w:rsidR="00D619D7" w:rsidRPr="00D619D7" w:rsidRDefault="00D619D7" w:rsidP="00D619D7">
      <w:pPr>
        <w:pStyle w:val="ListParagraph"/>
      </w:pPr>
    </w:p>
    <w:p w14:paraId="23684AEC" w14:textId="75A8E78B" w:rsidR="00721AD4" w:rsidRDefault="00721AD4" w:rsidP="00721AD4">
      <w:pPr>
        <w:pStyle w:val="ListParagraph"/>
        <w:numPr>
          <w:ilvl w:val="0"/>
          <w:numId w:val="1"/>
        </w:numPr>
      </w:pPr>
      <w:r w:rsidRPr="002A20A7">
        <w:rPr>
          <w:u w:val="single"/>
        </w:rPr>
        <w:t>Safety</w:t>
      </w:r>
      <w:r w:rsidR="00C45A7A">
        <w:t xml:space="preserve"> (10 Max Points)– </w:t>
      </w:r>
      <w:r>
        <w:t>Please see methodology for more information.  Please provide a narrative regarding safety improvements on the project as well as proof indicating the scoring of the roadway according to IDOT. Please then mark which safety classification the roadway falls under and award points according to the methodology.</w:t>
      </w:r>
    </w:p>
    <w:p w14:paraId="6640CC2D" w14:textId="3DFC0D4A" w:rsidR="00721AD4" w:rsidRDefault="00721AD4" w:rsidP="00721AD4"/>
    <w:tbl>
      <w:tblPr>
        <w:tblStyle w:val="TableGrid"/>
        <w:tblW w:w="0" w:type="auto"/>
        <w:tblLook w:val="04A0" w:firstRow="1" w:lastRow="0" w:firstColumn="1" w:lastColumn="0" w:noHBand="0" w:noVBand="1"/>
      </w:tblPr>
      <w:tblGrid>
        <w:gridCol w:w="1255"/>
        <w:gridCol w:w="5580"/>
        <w:gridCol w:w="1710"/>
      </w:tblGrid>
      <w:tr w:rsidR="00D33A54" w14:paraId="3B69F1F7" w14:textId="77777777" w:rsidTr="00747381">
        <w:tc>
          <w:tcPr>
            <w:tcW w:w="1255" w:type="dxa"/>
          </w:tcPr>
          <w:p w14:paraId="0EF7B45A" w14:textId="77777777" w:rsidR="00D33A54" w:rsidRDefault="00D33A54" w:rsidP="00747381">
            <w:r>
              <w:t>Mark</w:t>
            </w:r>
          </w:p>
        </w:tc>
        <w:tc>
          <w:tcPr>
            <w:tcW w:w="5580" w:type="dxa"/>
          </w:tcPr>
          <w:p w14:paraId="4FCEAB19" w14:textId="77777777" w:rsidR="00D33A54" w:rsidRDefault="00D33A54" w:rsidP="00747381">
            <w:r>
              <w:t>Safety Classification</w:t>
            </w:r>
          </w:p>
        </w:tc>
        <w:tc>
          <w:tcPr>
            <w:tcW w:w="1710" w:type="dxa"/>
          </w:tcPr>
          <w:p w14:paraId="4686C615" w14:textId="77777777" w:rsidR="00D33A54" w:rsidRDefault="00D33A54" w:rsidP="00747381"/>
        </w:tc>
      </w:tr>
      <w:tr w:rsidR="00D33A54" w14:paraId="790CEFCE" w14:textId="77777777" w:rsidTr="00747381">
        <w:tc>
          <w:tcPr>
            <w:tcW w:w="1255" w:type="dxa"/>
          </w:tcPr>
          <w:p w14:paraId="6A745E81" w14:textId="77777777" w:rsidR="00D33A54" w:rsidRDefault="00D33A54" w:rsidP="00747381"/>
        </w:tc>
        <w:tc>
          <w:tcPr>
            <w:tcW w:w="5580" w:type="dxa"/>
          </w:tcPr>
          <w:p w14:paraId="0D5A6989" w14:textId="77777777" w:rsidR="00D33A54" w:rsidRDefault="00D33A54" w:rsidP="00747381">
            <w:r>
              <w:t>Critical</w:t>
            </w:r>
          </w:p>
        </w:tc>
        <w:tc>
          <w:tcPr>
            <w:tcW w:w="1710" w:type="dxa"/>
          </w:tcPr>
          <w:p w14:paraId="608F6B1C" w14:textId="77777777" w:rsidR="00D33A54" w:rsidRDefault="00D33A54" w:rsidP="00747381"/>
        </w:tc>
      </w:tr>
      <w:tr w:rsidR="00D33A54" w14:paraId="55111AEE" w14:textId="77777777" w:rsidTr="00747381">
        <w:tc>
          <w:tcPr>
            <w:tcW w:w="1255" w:type="dxa"/>
          </w:tcPr>
          <w:p w14:paraId="00589B7D" w14:textId="77777777" w:rsidR="00D33A54" w:rsidRDefault="00D33A54" w:rsidP="00747381"/>
        </w:tc>
        <w:tc>
          <w:tcPr>
            <w:tcW w:w="5580" w:type="dxa"/>
          </w:tcPr>
          <w:p w14:paraId="6251C261" w14:textId="77777777" w:rsidR="00D33A54" w:rsidRDefault="00D33A54" w:rsidP="00747381">
            <w:r>
              <w:t>High</w:t>
            </w:r>
          </w:p>
        </w:tc>
        <w:tc>
          <w:tcPr>
            <w:tcW w:w="1710" w:type="dxa"/>
          </w:tcPr>
          <w:p w14:paraId="759AF760" w14:textId="77777777" w:rsidR="00D33A54" w:rsidRDefault="00D33A54" w:rsidP="00747381"/>
        </w:tc>
      </w:tr>
      <w:tr w:rsidR="00D33A54" w14:paraId="0FD0E3BC" w14:textId="77777777" w:rsidTr="00747381">
        <w:tc>
          <w:tcPr>
            <w:tcW w:w="1255" w:type="dxa"/>
          </w:tcPr>
          <w:p w14:paraId="0C42FC73" w14:textId="77777777" w:rsidR="00D33A54" w:rsidRDefault="00D33A54" w:rsidP="00747381"/>
        </w:tc>
        <w:tc>
          <w:tcPr>
            <w:tcW w:w="5580" w:type="dxa"/>
          </w:tcPr>
          <w:p w14:paraId="00DB6F0B" w14:textId="77777777" w:rsidR="00D33A54" w:rsidRDefault="00D33A54" w:rsidP="00747381">
            <w:r>
              <w:t>Medium</w:t>
            </w:r>
          </w:p>
        </w:tc>
        <w:tc>
          <w:tcPr>
            <w:tcW w:w="1710" w:type="dxa"/>
          </w:tcPr>
          <w:p w14:paraId="7D3FB35D" w14:textId="77777777" w:rsidR="00D33A54" w:rsidRDefault="00D33A54" w:rsidP="00747381"/>
        </w:tc>
      </w:tr>
      <w:tr w:rsidR="00D33A54" w14:paraId="07DDC7A6" w14:textId="77777777" w:rsidTr="00747381">
        <w:tc>
          <w:tcPr>
            <w:tcW w:w="1255" w:type="dxa"/>
          </w:tcPr>
          <w:p w14:paraId="5BBD665B" w14:textId="77777777" w:rsidR="00D33A54" w:rsidRDefault="00D33A54" w:rsidP="00747381"/>
        </w:tc>
        <w:tc>
          <w:tcPr>
            <w:tcW w:w="5580" w:type="dxa"/>
          </w:tcPr>
          <w:p w14:paraId="0C0CA0B5" w14:textId="77777777" w:rsidR="00D33A54" w:rsidRDefault="00D33A54" w:rsidP="00747381">
            <w:r>
              <w:t>Low</w:t>
            </w:r>
          </w:p>
        </w:tc>
        <w:tc>
          <w:tcPr>
            <w:tcW w:w="1710" w:type="dxa"/>
          </w:tcPr>
          <w:p w14:paraId="5B7DE597" w14:textId="77777777" w:rsidR="00D33A54" w:rsidRDefault="00D33A54" w:rsidP="00747381"/>
        </w:tc>
      </w:tr>
      <w:tr w:rsidR="00D33A54" w14:paraId="63FBE5BA" w14:textId="77777777" w:rsidTr="00747381">
        <w:tc>
          <w:tcPr>
            <w:tcW w:w="1255" w:type="dxa"/>
          </w:tcPr>
          <w:p w14:paraId="6240CD18" w14:textId="77777777" w:rsidR="00D33A54" w:rsidRDefault="00D33A54" w:rsidP="00747381"/>
        </w:tc>
        <w:tc>
          <w:tcPr>
            <w:tcW w:w="5580" w:type="dxa"/>
          </w:tcPr>
          <w:p w14:paraId="6B090ED9" w14:textId="77777777" w:rsidR="00D33A54" w:rsidRDefault="00D33A54" w:rsidP="00747381">
            <w:r>
              <w:t>Minimal</w:t>
            </w:r>
          </w:p>
        </w:tc>
        <w:tc>
          <w:tcPr>
            <w:tcW w:w="1710" w:type="dxa"/>
          </w:tcPr>
          <w:p w14:paraId="558B81B5" w14:textId="77777777" w:rsidR="00D33A54" w:rsidRDefault="00D33A54" w:rsidP="00747381"/>
        </w:tc>
      </w:tr>
      <w:tr w:rsidR="00D33A54" w14:paraId="2E2F9955" w14:textId="77777777" w:rsidTr="00747381">
        <w:tc>
          <w:tcPr>
            <w:tcW w:w="1255" w:type="dxa"/>
          </w:tcPr>
          <w:p w14:paraId="51A8FCC4" w14:textId="77777777" w:rsidR="00D33A54" w:rsidRDefault="00D33A54" w:rsidP="00747381"/>
        </w:tc>
        <w:tc>
          <w:tcPr>
            <w:tcW w:w="5580" w:type="dxa"/>
          </w:tcPr>
          <w:p w14:paraId="5AF5D021" w14:textId="77777777" w:rsidR="00D33A54" w:rsidRDefault="00D33A54" w:rsidP="00747381">
            <w:r>
              <w:t>New Alignment</w:t>
            </w:r>
          </w:p>
        </w:tc>
        <w:tc>
          <w:tcPr>
            <w:tcW w:w="1710" w:type="dxa"/>
          </w:tcPr>
          <w:p w14:paraId="233E7588" w14:textId="77777777" w:rsidR="00D33A54" w:rsidRDefault="00D33A54" w:rsidP="00747381"/>
        </w:tc>
      </w:tr>
      <w:tr w:rsidR="00D33A54" w14:paraId="08A52D0E" w14:textId="77777777" w:rsidTr="00747381">
        <w:tc>
          <w:tcPr>
            <w:tcW w:w="1255" w:type="dxa"/>
          </w:tcPr>
          <w:p w14:paraId="731A0AD2" w14:textId="77777777" w:rsidR="00D33A54" w:rsidRDefault="00D33A54" w:rsidP="00747381"/>
        </w:tc>
        <w:tc>
          <w:tcPr>
            <w:tcW w:w="5580" w:type="dxa"/>
          </w:tcPr>
          <w:p w14:paraId="491E1C4A" w14:textId="77777777" w:rsidR="00D33A54" w:rsidRPr="00721AD4" w:rsidRDefault="00D33A54" w:rsidP="00747381">
            <w:pPr>
              <w:jc w:val="right"/>
              <w:rPr>
                <w:b/>
                <w:bCs/>
              </w:rPr>
            </w:pPr>
            <w:r>
              <w:rPr>
                <w:b/>
                <w:bCs/>
              </w:rPr>
              <w:t>Total Points</w:t>
            </w:r>
          </w:p>
        </w:tc>
        <w:tc>
          <w:tcPr>
            <w:tcW w:w="1710" w:type="dxa"/>
          </w:tcPr>
          <w:p w14:paraId="2330226B" w14:textId="77777777" w:rsidR="00D33A54" w:rsidRDefault="00D33A54" w:rsidP="00747381"/>
        </w:tc>
      </w:tr>
    </w:tbl>
    <w:p w14:paraId="193764E2" w14:textId="77777777" w:rsidR="00D619D7" w:rsidRPr="00D619D7" w:rsidRDefault="00D619D7" w:rsidP="00D619D7">
      <w:pPr>
        <w:pStyle w:val="ListParagraph"/>
      </w:pPr>
    </w:p>
    <w:p w14:paraId="3EC815D2" w14:textId="68B8EBB5" w:rsidR="00721AD4" w:rsidRDefault="00721AD4" w:rsidP="00721AD4">
      <w:pPr>
        <w:pStyle w:val="ListParagraph"/>
        <w:numPr>
          <w:ilvl w:val="0"/>
          <w:numId w:val="1"/>
        </w:numPr>
      </w:pPr>
      <w:r w:rsidRPr="002A20A7">
        <w:rPr>
          <w:u w:val="single"/>
        </w:rPr>
        <w:t>Pavement Condition Rating</w:t>
      </w:r>
      <w:r w:rsidR="00C45A7A">
        <w:t xml:space="preserve"> (25 Max Points)– </w:t>
      </w:r>
      <w:r w:rsidR="004C565A">
        <w:t xml:space="preserve">Please consult </w:t>
      </w:r>
      <w:r w:rsidR="00C7460D">
        <w:t xml:space="preserve">the below website </w:t>
      </w:r>
      <w:r w:rsidR="004C565A">
        <w:t>to indicate the roadway condition.  Please also upload proof of this roadway condition.  If there are multiple segments with different ratings, then the length weighted average will be used.</w:t>
      </w:r>
      <w:r w:rsidR="00C7460D">
        <w:t xml:space="preserve"> </w:t>
      </w:r>
    </w:p>
    <w:p w14:paraId="11C73393" w14:textId="36EE0B32" w:rsidR="00C7460D" w:rsidRDefault="00C7460D" w:rsidP="00C7460D"/>
    <w:p w14:paraId="09EB5A06" w14:textId="77777777" w:rsidR="00C7460D" w:rsidRDefault="00000000" w:rsidP="00C7460D">
      <w:pPr>
        <w:rPr>
          <w:rFonts w:eastAsia="Times New Roman"/>
        </w:rPr>
      </w:pPr>
      <w:hyperlink r:id="rId10" w:history="1">
        <w:r w:rsidR="00C7460D">
          <w:rPr>
            <w:rStyle w:val="Hyperlink"/>
            <w:rFonts w:eastAsia="Times New Roman"/>
          </w:rPr>
          <w:t>https://lakecountyil.maps.arcgis.com/apps/webappviewer/index.html?id=9e0e25a18680427085a6c2efdad32bf5</w:t>
        </w:r>
      </w:hyperlink>
    </w:p>
    <w:p w14:paraId="06CE5BAB" w14:textId="77B3BBE4" w:rsidR="004C565A" w:rsidRDefault="004C565A" w:rsidP="004C565A"/>
    <w:tbl>
      <w:tblPr>
        <w:tblStyle w:val="TableGrid"/>
        <w:tblW w:w="0" w:type="auto"/>
        <w:tblLook w:val="04A0" w:firstRow="1" w:lastRow="0" w:firstColumn="1" w:lastColumn="0" w:noHBand="0" w:noVBand="1"/>
      </w:tblPr>
      <w:tblGrid>
        <w:gridCol w:w="1255"/>
        <w:gridCol w:w="5580"/>
        <w:gridCol w:w="1710"/>
      </w:tblGrid>
      <w:tr w:rsidR="00F47543" w14:paraId="1A91052C" w14:textId="77777777" w:rsidTr="00AA1EFE">
        <w:tc>
          <w:tcPr>
            <w:tcW w:w="1255" w:type="dxa"/>
          </w:tcPr>
          <w:p w14:paraId="4AC0A6E7" w14:textId="77777777" w:rsidR="00F47543" w:rsidRDefault="00F47543" w:rsidP="00AA1EFE">
            <w:r>
              <w:t>Mark</w:t>
            </w:r>
          </w:p>
        </w:tc>
        <w:tc>
          <w:tcPr>
            <w:tcW w:w="5580" w:type="dxa"/>
          </w:tcPr>
          <w:p w14:paraId="5BCFD2CB" w14:textId="77777777" w:rsidR="00F47543" w:rsidRDefault="00F47543" w:rsidP="00AA1EFE">
            <w:r>
              <w:t>Pavement Condition</w:t>
            </w:r>
          </w:p>
        </w:tc>
        <w:tc>
          <w:tcPr>
            <w:tcW w:w="1710" w:type="dxa"/>
          </w:tcPr>
          <w:p w14:paraId="4ED69EA5" w14:textId="77777777" w:rsidR="00F47543" w:rsidRDefault="00F47543" w:rsidP="00AA1EFE"/>
        </w:tc>
      </w:tr>
      <w:tr w:rsidR="00F47543" w14:paraId="71AF9310" w14:textId="77777777" w:rsidTr="00AA1EFE">
        <w:tc>
          <w:tcPr>
            <w:tcW w:w="1255" w:type="dxa"/>
          </w:tcPr>
          <w:p w14:paraId="48802BAC" w14:textId="77777777" w:rsidR="00F47543" w:rsidRDefault="00F47543" w:rsidP="00AA1EFE"/>
        </w:tc>
        <w:tc>
          <w:tcPr>
            <w:tcW w:w="5580" w:type="dxa"/>
          </w:tcPr>
          <w:p w14:paraId="78183248" w14:textId="77777777" w:rsidR="00F47543" w:rsidRDefault="00F47543" w:rsidP="00AA1EFE">
            <w:r>
              <w:t>Poor (0-45)</w:t>
            </w:r>
          </w:p>
        </w:tc>
        <w:tc>
          <w:tcPr>
            <w:tcW w:w="1710" w:type="dxa"/>
          </w:tcPr>
          <w:p w14:paraId="534DFB53" w14:textId="77777777" w:rsidR="00F47543" w:rsidRDefault="00F47543" w:rsidP="00AA1EFE"/>
        </w:tc>
      </w:tr>
      <w:tr w:rsidR="00F47543" w14:paraId="5838C020" w14:textId="77777777" w:rsidTr="00AA1EFE">
        <w:tc>
          <w:tcPr>
            <w:tcW w:w="1255" w:type="dxa"/>
          </w:tcPr>
          <w:p w14:paraId="77A9CCF0" w14:textId="77777777" w:rsidR="00F47543" w:rsidRDefault="00F47543" w:rsidP="00AA1EFE"/>
        </w:tc>
        <w:tc>
          <w:tcPr>
            <w:tcW w:w="5580" w:type="dxa"/>
          </w:tcPr>
          <w:p w14:paraId="48280467" w14:textId="77777777" w:rsidR="00F47543" w:rsidRDefault="00F47543" w:rsidP="00AA1EFE">
            <w:r>
              <w:t>Fair (46-60)</w:t>
            </w:r>
          </w:p>
        </w:tc>
        <w:tc>
          <w:tcPr>
            <w:tcW w:w="1710" w:type="dxa"/>
          </w:tcPr>
          <w:p w14:paraId="423DCEF1" w14:textId="77777777" w:rsidR="00F47543" w:rsidRDefault="00F47543" w:rsidP="00AA1EFE"/>
        </w:tc>
      </w:tr>
      <w:tr w:rsidR="00F47543" w14:paraId="2AA2511A" w14:textId="77777777" w:rsidTr="00AA1EFE">
        <w:tc>
          <w:tcPr>
            <w:tcW w:w="1255" w:type="dxa"/>
          </w:tcPr>
          <w:p w14:paraId="142F7DE5" w14:textId="77777777" w:rsidR="00F47543" w:rsidRDefault="00F47543" w:rsidP="00AA1EFE"/>
        </w:tc>
        <w:tc>
          <w:tcPr>
            <w:tcW w:w="5580" w:type="dxa"/>
          </w:tcPr>
          <w:p w14:paraId="7CFD6DBD" w14:textId="77777777" w:rsidR="00F47543" w:rsidRDefault="00F47543" w:rsidP="00AA1EFE">
            <w:r>
              <w:t>Satisfactory (61-75)</w:t>
            </w:r>
          </w:p>
        </w:tc>
        <w:tc>
          <w:tcPr>
            <w:tcW w:w="1710" w:type="dxa"/>
          </w:tcPr>
          <w:p w14:paraId="2167EAAA" w14:textId="77777777" w:rsidR="00F47543" w:rsidRDefault="00F47543" w:rsidP="00AA1EFE"/>
        </w:tc>
      </w:tr>
      <w:tr w:rsidR="00F47543" w14:paraId="093A4579" w14:textId="77777777" w:rsidTr="00AA1EFE">
        <w:tc>
          <w:tcPr>
            <w:tcW w:w="1255" w:type="dxa"/>
          </w:tcPr>
          <w:p w14:paraId="300E2804" w14:textId="77777777" w:rsidR="00F47543" w:rsidRDefault="00F47543" w:rsidP="00AA1EFE"/>
        </w:tc>
        <w:tc>
          <w:tcPr>
            <w:tcW w:w="5580" w:type="dxa"/>
          </w:tcPr>
          <w:p w14:paraId="2A21E591" w14:textId="77777777" w:rsidR="00F47543" w:rsidRDefault="00F47543" w:rsidP="00AA1EFE">
            <w:r>
              <w:t>Excellent (76-100)</w:t>
            </w:r>
          </w:p>
        </w:tc>
        <w:tc>
          <w:tcPr>
            <w:tcW w:w="1710" w:type="dxa"/>
          </w:tcPr>
          <w:p w14:paraId="7170A36B" w14:textId="77777777" w:rsidR="00F47543" w:rsidRDefault="00F47543" w:rsidP="00AA1EFE"/>
        </w:tc>
      </w:tr>
      <w:tr w:rsidR="00F47543" w14:paraId="4D1325FB" w14:textId="77777777" w:rsidTr="00AA1EFE">
        <w:tc>
          <w:tcPr>
            <w:tcW w:w="1255" w:type="dxa"/>
          </w:tcPr>
          <w:p w14:paraId="1B87E157" w14:textId="77777777" w:rsidR="00F47543" w:rsidRDefault="00F47543" w:rsidP="00AA1EFE"/>
        </w:tc>
        <w:tc>
          <w:tcPr>
            <w:tcW w:w="5580" w:type="dxa"/>
          </w:tcPr>
          <w:p w14:paraId="46DC8ACA" w14:textId="77777777" w:rsidR="00F47543" w:rsidRDefault="00F47543" w:rsidP="00AA1EFE"/>
        </w:tc>
        <w:tc>
          <w:tcPr>
            <w:tcW w:w="1710" w:type="dxa"/>
          </w:tcPr>
          <w:p w14:paraId="15C54C77" w14:textId="77777777" w:rsidR="00F47543" w:rsidRDefault="00F47543" w:rsidP="00AA1EFE"/>
        </w:tc>
      </w:tr>
      <w:tr w:rsidR="00F47543" w14:paraId="1A8E267C" w14:textId="77777777" w:rsidTr="00AA1EFE">
        <w:tc>
          <w:tcPr>
            <w:tcW w:w="1255" w:type="dxa"/>
          </w:tcPr>
          <w:p w14:paraId="72A4E339" w14:textId="77777777" w:rsidR="00F47543" w:rsidRDefault="00F47543" w:rsidP="00AA1EFE"/>
        </w:tc>
        <w:tc>
          <w:tcPr>
            <w:tcW w:w="5580" w:type="dxa"/>
          </w:tcPr>
          <w:p w14:paraId="3AAE0821" w14:textId="77777777" w:rsidR="00F47543" w:rsidRDefault="00F47543" w:rsidP="00AA1EFE">
            <w:r>
              <w:t>New Allignment</w:t>
            </w:r>
          </w:p>
        </w:tc>
        <w:tc>
          <w:tcPr>
            <w:tcW w:w="1710" w:type="dxa"/>
          </w:tcPr>
          <w:p w14:paraId="417AAEBB" w14:textId="77777777" w:rsidR="00F47543" w:rsidRDefault="00F47543" w:rsidP="00AA1EFE"/>
        </w:tc>
      </w:tr>
      <w:tr w:rsidR="00F47543" w14:paraId="6AF25AA1" w14:textId="77777777" w:rsidTr="00AA1EFE">
        <w:tc>
          <w:tcPr>
            <w:tcW w:w="1255" w:type="dxa"/>
          </w:tcPr>
          <w:p w14:paraId="5A6721C3" w14:textId="77777777" w:rsidR="00F47543" w:rsidRDefault="00F47543" w:rsidP="00AA1EFE"/>
        </w:tc>
        <w:tc>
          <w:tcPr>
            <w:tcW w:w="5580" w:type="dxa"/>
          </w:tcPr>
          <w:p w14:paraId="418710F4" w14:textId="77777777" w:rsidR="00F47543" w:rsidRPr="00721AD4" w:rsidRDefault="00F47543" w:rsidP="00AA1EFE">
            <w:pPr>
              <w:jc w:val="right"/>
              <w:rPr>
                <w:b/>
                <w:bCs/>
              </w:rPr>
            </w:pPr>
            <w:r>
              <w:rPr>
                <w:b/>
                <w:bCs/>
              </w:rPr>
              <w:t>Total Points</w:t>
            </w:r>
          </w:p>
        </w:tc>
        <w:tc>
          <w:tcPr>
            <w:tcW w:w="1710" w:type="dxa"/>
          </w:tcPr>
          <w:p w14:paraId="75A235AE" w14:textId="77777777" w:rsidR="00F47543" w:rsidRDefault="00F47543" w:rsidP="00AA1EFE"/>
        </w:tc>
      </w:tr>
    </w:tbl>
    <w:p w14:paraId="76C7D74B" w14:textId="77777777" w:rsidR="00D619D7" w:rsidRPr="00D619D7" w:rsidRDefault="00D619D7" w:rsidP="00D619D7">
      <w:pPr>
        <w:pStyle w:val="ListParagraph"/>
      </w:pPr>
    </w:p>
    <w:p w14:paraId="5CF94395" w14:textId="032D2A99" w:rsidR="00721AD4" w:rsidRDefault="00721AD4" w:rsidP="00721AD4">
      <w:pPr>
        <w:pStyle w:val="ListParagraph"/>
        <w:numPr>
          <w:ilvl w:val="0"/>
          <w:numId w:val="1"/>
        </w:numPr>
      </w:pPr>
      <w:r w:rsidRPr="002A20A7">
        <w:rPr>
          <w:u w:val="single"/>
        </w:rPr>
        <w:t xml:space="preserve">Planning Factor </w:t>
      </w:r>
      <w:r w:rsidR="00C45A7A" w:rsidRPr="002A20A7">
        <w:rPr>
          <w:u w:val="single"/>
        </w:rPr>
        <w:t xml:space="preserve">(5 Max Points)– </w:t>
      </w:r>
      <w:r w:rsidR="002A20A7" w:rsidRPr="002A20A7">
        <w:rPr>
          <w:u w:val="single"/>
        </w:rPr>
        <w:t>I</w:t>
      </w:r>
      <w:r w:rsidRPr="002A20A7">
        <w:rPr>
          <w:u w:val="single"/>
        </w:rPr>
        <w:t>nclusive Growth</w:t>
      </w:r>
      <w:r w:rsidR="004C565A">
        <w:t xml:space="preserve"> – Please provide documentation regarding the minority population within the sponsor municipality.</w:t>
      </w:r>
    </w:p>
    <w:tbl>
      <w:tblPr>
        <w:tblStyle w:val="TableGrid"/>
        <w:tblW w:w="0" w:type="auto"/>
        <w:tblLook w:val="04A0" w:firstRow="1" w:lastRow="0" w:firstColumn="1" w:lastColumn="0" w:noHBand="0" w:noVBand="1"/>
      </w:tblPr>
      <w:tblGrid>
        <w:gridCol w:w="1435"/>
        <w:gridCol w:w="3960"/>
        <w:gridCol w:w="3597"/>
      </w:tblGrid>
      <w:tr w:rsidR="00D33A54" w14:paraId="5B922CD9" w14:textId="77777777" w:rsidTr="00747381">
        <w:tc>
          <w:tcPr>
            <w:tcW w:w="1435" w:type="dxa"/>
          </w:tcPr>
          <w:p w14:paraId="46C36FED" w14:textId="77777777" w:rsidR="00D33A54" w:rsidRDefault="00D33A54" w:rsidP="00747381">
            <w:r>
              <w:t>Mark</w:t>
            </w:r>
          </w:p>
        </w:tc>
        <w:tc>
          <w:tcPr>
            <w:tcW w:w="3960" w:type="dxa"/>
          </w:tcPr>
          <w:p w14:paraId="52A9A22D" w14:textId="77777777" w:rsidR="00D33A54" w:rsidRDefault="00D33A54" w:rsidP="00747381">
            <w:r>
              <w:t>Population</w:t>
            </w:r>
          </w:p>
        </w:tc>
        <w:tc>
          <w:tcPr>
            <w:tcW w:w="3597" w:type="dxa"/>
          </w:tcPr>
          <w:p w14:paraId="50BF7256" w14:textId="77777777" w:rsidR="00D33A54" w:rsidRDefault="00D33A54" w:rsidP="00747381">
            <w:r>
              <w:t>Points</w:t>
            </w:r>
          </w:p>
        </w:tc>
      </w:tr>
      <w:tr w:rsidR="00D33A54" w14:paraId="13E07142" w14:textId="77777777" w:rsidTr="00747381">
        <w:tc>
          <w:tcPr>
            <w:tcW w:w="1435" w:type="dxa"/>
          </w:tcPr>
          <w:p w14:paraId="11CF7859" w14:textId="77777777" w:rsidR="00D33A54" w:rsidRDefault="00D33A54" w:rsidP="00747381"/>
        </w:tc>
        <w:tc>
          <w:tcPr>
            <w:tcW w:w="3960" w:type="dxa"/>
          </w:tcPr>
          <w:p w14:paraId="5F4896F1" w14:textId="77777777" w:rsidR="00D33A54" w:rsidRDefault="00D33A54" w:rsidP="00747381">
            <w:r>
              <w:t>Greater than 50%</w:t>
            </w:r>
          </w:p>
        </w:tc>
        <w:tc>
          <w:tcPr>
            <w:tcW w:w="3597" w:type="dxa"/>
          </w:tcPr>
          <w:p w14:paraId="7ED3869F" w14:textId="77777777" w:rsidR="00D33A54" w:rsidRDefault="00D33A54" w:rsidP="00747381"/>
        </w:tc>
      </w:tr>
      <w:tr w:rsidR="00D33A54" w14:paraId="4B2D2F24" w14:textId="77777777" w:rsidTr="00747381">
        <w:tc>
          <w:tcPr>
            <w:tcW w:w="1435" w:type="dxa"/>
          </w:tcPr>
          <w:p w14:paraId="2465AF3E" w14:textId="77777777" w:rsidR="00D33A54" w:rsidRDefault="00D33A54" w:rsidP="00747381"/>
        </w:tc>
        <w:tc>
          <w:tcPr>
            <w:tcW w:w="3960" w:type="dxa"/>
          </w:tcPr>
          <w:p w14:paraId="6C00B530" w14:textId="77777777" w:rsidR="00D33A54" w:rsidRDefault="00D33A54" w:rsidP="00747381">
            <w:r>
              <w:t>40-49.99%</w:t>
            </w:r>
          </w:p>
        </w:tc>
        <w:tc>
          <w:tcPr>
            <w:tcW w:w="3597" w:type="dxa"/>
          </w:tcPr>
          <w:p w14:paraId="7233E034" w14:textId="77777777" w:rsidR="00D33A54" w:rsidRDefault="00D33A54" w:rsidP="00747381"/>
        </w:tc>
      </w:tr>
      <w:tr w:rsidR="00D33A54" w14:paraId="44C4E36C" w14:textId="77777777" w:rsidTr="00747381">
        <w:tc>
          <w:tcPr>
            <w:tcW w:w="1435" w:type="dxa"/>
          </w:tcPr>
          <w:p w14:paraId="1F76427C" w14:textId="77777777" w:rsidR="00D33A54" w:rsidRDefault="00D33A54" w:rsidP="00747381"/>
        </w:tc>
        <w:tc>
          <w:tcPr>
            <w:tcW w:w="3960" w:type="dxa"/>
          </w:tcPr>
          <w:p w14:paraId="16E150B0" w14:textId="77777777" w:rsidR="00D33A54" w:rsidRDefault="00D33A54" w:rsidP="00747381">
            <w:r>
              <w:t>30-39.99%</w:t>
            </w:r>
          </w:p>
        </w:tc>
        <w:tc>
          <w:tcPr>
            <w:tcW w:w="3597" w:type="dxa"/>
          </w:tcPr>
          <w:p w14:paraId="5CE127E8" w14:textId="77777777" w:rsidR="00D33A54" w:rsidRDefault="00D33A54" w:rsidP="00747381"/>
        </w:tc>
      </w:tr>
      <w:tr w:rsidR="00D33A54" w14:paraId="23CF449A" w14:textId="77777777" w:rsidTr="00747381">
        <w:tc>
          <w:tcPr>
            <w:tcW w:w="1435" w:type="dxa"/>
          </w:tcPr>
          <w:p w14:paraId="50556E8A" w14:textId="77777777" w:rsidR="00D33A54" w:rsidRDefault="00D33A54" w:rsidP="00747381"/>
        </w:tc>
        <w:tc>
          <w:tcPr>
            <w:tcW w:w="3960" w:type="dxa"/>
          </w:tcPr>
          <w:p w14:paraId="787E88D5" w14:textId="77777777" w:rsidR="00D33A54" w:rsidRDefault="00D33A54" w:rsidP="00747381">
            <w:r>
              <w:t>20-29.99%</w:t>
            </w:r>
          </w:p>
        </w:tc>
        <w:tc>
          <w:tcPr>
            <w:tcW w:w="3597" w:type="dxa"/>
          </w:tcPr>
          <w:p w14:paraId="29545861" w14:textId="77777777" w:rsidR="00D33A54" w:rsidRDefault="00D33A54" w:rsidP="00747381"/>
        </w:tc>
      </w:tr>
      <w:tr w:rsidR="00D33A54" w14:paraId="52465354" w14:textId="77777777" w:rsidTr="00747381">
        <w:tc>
          <w:tcPr>
            <w:tcW w:w="1435" w:type="dxa"/>
          </w:tcPr>
          <w:p w14:paraId="618786BC" w14:textId="77777777" w:rsidR="00D33A54" w:rsidRDefault="00D33A54" w:rsidP="00747381"/>
        </w:tc>
        <w:tc>
          <w:tcPr>
            <w:tcW w:w="3960" w:type="dxa"/>
          </w:tcPr>
          <w:p w14:paraId="2748BC61" w14:textId="77777777" w:rsidR="00D33A54" w:rsidRPr="004C565A" w:rsidRDefault="00D33A54" w:rsidP="00747381">
            <w:pPr>
              <w:jc w:val="right"/>
              <w:rPr>
                <w:b/>
                <w:bCs/>
              </w:rPr>
            </w:pPr>
            <w:r>
              <w:rPr>
                <w:b/>
                <w:bCs/>
              </w:rPr>
              <w:t>Total Points</w:t>
            </w:r>
          </w:p>
        </w:tc>
        <w:tc>
          <w:tcPr>
            <w:tcW w:w="3597" w:type="dxa"/>
          </w:tcPr>
          <w:p w14:paraId="2C6FA62A" w14:textId="77777777" w:rsidR="00D33A54" w:rsidRDefault="00D33A54" w:rsidP="00747381"/>
        </w:tc>
      </w:tr>
    </w:tbl>
    <w:p w14:paraId="7699A064" w14:textId="77777777" w:rsidR="004C565A" w:rsidRDefault="004C565A" w:rsidP="004C565A"/>
    <w:p w14:paraId="37CD7C9D" w14:textId="7EF2C3BF" w:rsidR="00721AD4" w:rsidRDefault="00721AD4" w:rsidP="00721AD4">
      <w:pPr>
        <w:pStyle w:val="ListParagraph"/>
        <w:numPr>
          <w:ilvl w:val="0"/>
          <w:numId w:val="1"/>
        </w:numPr>
      </w:pPr>
      <w:r w:rsidRPr="002A20A7">
        <w:rPr>
          <w:u w:val="single"/>
        </w:rPr>
        <w:t xml:space="preserve">Planning Factor </w:t>
      </w:r>
      <w:r w:rsidR="00C45A7A" w:rsidRPr="002A20A7">
        <w:rPr>
          <w:u w:val="single"/>
        </w:rPr>
        <w:t>(5 Max Points)</w:t>
      </w:r>
      <w:r w:rsidRPr="002A20A7">
        <w:rPr>
          <w:u w:val="single"/>
        </w:rPr>
        <w:t>– Green Infrastructure</w:t>
      </w:r>
      <w:r w:rsidR="00EE276C">
        <w:t xml:space="preserve"> – Please provide documentation of Green Infrastructure components within the project or the community’s green infrastructure plan.</w:t>
      </w:r>
    </w:p>
    <w:p w14:paraId="4B1A17F6" w14:textId="62C6B34B" w:rsidR="00EE276C" w:rsidRDefault="00EE276C" w:rsidP="00EE276C"/>
    <w:p w14:paraId="7BD9225A" w14:textId="22255638" w:rsidR="00EE276C" w:rsidRDefault="00EE276C" w:rsidP="00EE276C">
      <w:r>
        <w:t>Components or Plan (List Components)</w:t>
      </w:r>
      <w:r>
        <w:tab/>
      </w:r>
      <w:r>
        <w:tab/>
      </w:r>
      <w:r>
        <w:tab/>
        <w:t>Points</w:t>
      </w:r>
    </w:p>
    <w:p w14:paraId="53C075FB" w14:textId="77777777" w:rsidR="00EE276C" w:rsidRDefault="00EE276C" w:rsidP="00EE276C">
      <w:pPr>
        <w:pStyle w:val="ListParagraph"/>
        <w:numPr>
          <w:ilvl w:val="0"/>
          <w:numId w:val="2"/>
        </w:numPr>
      </w:pPr>
    </w:p>
    <w:p w14:paraId="2E8CF720" w14:textId="6CAE69CF" w:rsidR="00EE276C" w:rsidRDefault="00EE276C" w:rsidP="00EE276C"/>
    <w:p w14:paraId="7A1E1618" w14:textId="77777777" w:rsidR="00EE276C" w:rsidRDefault="00EE276C" w:rsidP="00EE276C"/>
    <w:p w14:paraId="33EAD6B6" w14:textId="6B9B47EC" w:rsidR="00721AD4" w:rsidRDefault="00721AD4" w:rsidP="00721AD4">
      <w:pPr>
        <w:pStyle w:val="ListParagraph"/>
        <w:numPr>
          <w:ilvl w:val="0"/>
          <w:numId w:val="1"/>
        </w:numPr>
      </w:pPr>
      <w:r w:rsidRPr="002A20A7">
        <w:rPr>
          <w:u w:val="single"/>
        </w:rPr>
        <w:t>Planning Factor</w:t>
      </w:r>
      <w:r w:rsidR="00C45A7A" w:rsidRPr="002A20A7">
        <w:rPr>
          <w:u w:val="single"/>
        </w:rPr>
        <w:t xml:space="preserve"> (5 Max Points)</w:t>
      </w:r>
      <w:r w:rsidRPr="002A20A7">
        <w:rPr>
          <w:u w:val="single"/>
        </w:rPr>
        <w:t xml:space="preserve"> – Freight Movement</w:t>
      </w:r>
      <w:r w:rsidR="00EE276C">
        <w:t xml:space="preserve"> – Please provide documentation indicating freight movement as well.</w:t>
      </w:r>
    </w:p>
    <w:p w14:paraId="3F231B00" w14:textId="77777777" w:rsidR="00D619D7" w:rsidRDefault="00D619D7" w:rsidP="00D619D7"/>
    <w:tbl>
      <w:tblPr>
        <w:tblStyle w:val="TableGrid"/>
        <w:tblW w:w="0" w:type="auto"/>
        <w:tblLook w:val="04A0" w:firstRow="1" w:lastRow="0" w:firstColumn="1" w:lastColumn="0" w:noHBand="0" w:noVBand="1"/>
      </w:tblPr>
      <w:tblGrid>
        <w:gridCol w:w="2697"/>
        <w:gridCol w:w="2697"/>
        <w:gridCol w:w="2698"/>
        <w:gridCol w:w="2698"/>
      </w:tblGrid>
      <w:tr w:rsidR="00D33A54" w14:paraId="0A462FD1" w14:textId="77777777" w:rsidTr="00747381">
        <w:tc>
          <w:tcPr>
            <w:tcW w:w="2697" w:type="dxa"/>
          </w:tcPr>
          <w:p w14:paraId="5E5CE583" w14:textId="77777777" w:rsidR="00D33A54" w:rsidRDefault="00D33A54" w:rsidP="00747381">
            <w:r>
              <w:t>Roadway Segment</w:t>
            </w:r>
          </w:p>
        </w:tc>
        <w:tc>
          <w:tcPr>
            <w:tcW w:w="2697" w:type="dxa"/>
          </w:tcPr>
          <w:p w14:paraId="2CDDA8C2" w14:textId="77777777" w:rsidR="00D33A54" w:rsidRDefault="00D33A54" w:rsidP="00747381">
            <w:r>
              <w:t>Freight Classifier</w:t>
            </w:r>
          </w:p>
        </w:tc>
        <w:tc>
          <w:tcPr>
            <w:tcW w:w="2698" w:type="dxa"/>
          </w:tcPr>
          <w:p w14:paraId="4E9FEFF8" w14:textId="77777777" w:rsidR="00D33A54" w:rsidRDefault="00D33A54" w:rsidP="00747381">
            <w:r>
              <w:t>Point Multiplier</w:t>
            </w:r>
          </w:p>
        </w:tc>
        <w:tc>
          <w:tcPr>
            <w:tcW w:w="2698" w:type="dxa"/>
          </w:tcPr>
          <w:p w14:paraId="68C5E099" w14:textId="77777777" w:rsidR="00D33A54" w:rsidRDefault="00D33A54" w:rsidP="00747381">
            <w:r>
              <w:t>Points</w:t>
            </w:r>
          </w:p>
        </w:tc>
      </w:tr>
      <w:tr w:rsidR="00D33A54" w14:paraId="49670983" w14:textId="77777777" w:rsidTr="00747381">
        <w:tc>
          <w:tcPr>
            <w:tcW w:w="2697" w:type="dxa"/>
          </w:tcPr>
          <w:p w14:paraId="41A51D6C" w14:textId="77777777" w:rsidR="00D33A54" w:rsidRDefault="00D33A54" w:rsidP="00747381"/>
        </w:tc>
        <w:tc>
          <w:tcPr>
            <w:tcW w:w="2697" w:type="dxa"/>
          </w:tcPr>
          <w:p w14:paraId="7666906C" w14:textId="77777777" w:rsidR="00D33A54" w:rsidRDefault="00D33A54" w:rsidP="00747381"/>
        </w:tc>
        <w:tc>
          <w:tcPr>
            <w:tcW w:w="2698" w:type="dxa"/>
          </w:tcPr>
          <w:p w14:paraId="57BF776B" w14:textId="77777777" w:rsidR="00D33A54" w:rsidRDefault="00D33A54" w:rsidP="00747381"/>
        </w:tc>
        <w:tc>
          <w:tcPr>
            <w:tcW w:w="2698" w:type="dxa"/>
          </w:tcPr>
          <w:p w14:paraId="67552B32" w14:textId="77777777" w:rsidR="00D33A54" w:rsidRDefault="00D33A54" w:rsidP="00747381"/>
        </w:tc>
      </w:tr>
      <w:tr w:rsidR="00D33A54" w14:paraId="6D6BEAD2" w14:textId="77777777" w:rsidTr="00747381">
        <w:tc>
          <w:tcPr>
            <w:tcW w:w="2697" w:type="dxa"/>
          </w:tcPr>
          <w:p w14:paraId="10E4B318" w14:textId="77777777" w:rsidR="00D33A54" w:rsidRDefault="00D33A54" w:rsidP="00747381"/>
        </w:tc>
        <w:tc>
          <w:tcPr>
            <w:tcW w:w="2697" w:type="dxa"/>
          </w:tcPr>
          <w:p w14:paraId="30B764A7" w14:textId="77777777" w:rsidR="00D33A54" w:rsidRDefault="00D33A54" w:rsidP="00747381"/>
        </w:tc>
        <w:tc>
          <w:tcPr>
            <w:tcW w:w="2698" w:type="dxa"/>
          </w:tcPr>
          <w:p w14:paraId="069D38B5" w14:textId="77777777" w:rsidR="00D33A54" w:rsidRDefault="00D33A54" w:rsidP="00747381"/>
        </w:tc>
        <w:tc>
          <w:tcPr>
            <w:tcW w:w="2698" w:type="dxa"/>
          </w:tcPr>
          <w:p w14:paraId="589529A8" w14:textId="77777777" w:rsidR="00D33A54" w:rsidRDefault="00D33A54" w:rsidP="00747381"/>
        </w:tc>
      </w:tr>
      <w:tr w:rsidR="00D33A54" w14:paraId="66776DD6" w14:textId="77777777" w:rsidTr="00747381">
        <w:tc>
          <w:tcPr>
            <w:tcW w:w="2697" w:type="dxa"/>
          </w:tcPr>
          <w:p w14:paraId="601C5D7E" w14:textId="77777777" w:rsidR="00D33A54" w:rsidRDefault="00D33A54" w:rsidP="00747381"/>
        </w:tc>
        <w:tc>
          <w:tcPr>
            <w:tcW w:w="2697" w:type="dxa"/>
          </w:tcPr>
          <w:p w14:paraId="3B3B977F" w14:textId="77777777" w:rsidR="00D33A54" w:rsidRDefault="00D33A54" w:rsidP="00747381"/>
        </w:tc>
        <w:tc>
          <w:tcPr>
            <w:tcW w:w="2698" w:type="dxa"/>
          </w:tcPr>
          <w:p w14:paraId="782FAC1D" w14:textId="77777777" w:rsidR="00D33A54" w:rsidRDefault="00D33A54" w:rsidP="00747381"/>
        </w:tc>
        <w:tc>
          <w:tcPr>
            <w:tcW w:w="2698" w:type="dxa"/>
          </w:tcPr>
          <w:p w14:paraId="57EAD197" w14:textId="77777777" w:rsidR="00D33A54" w:rsidRDefault="00D33A54" w:rsidP="00747381"/>
        </w:tc>
      </w:tr>
      <w:tr w:rsidR="00D33A54" w14:paraId="47CB1B32" w14:textId="77777777" w:rsidTr="00747381">
        <w:tc>
          <w:tcPr>
            <w:tcW w:w="2697" w:type="dxa"/>
          </w:tcPr>
          <w:p w14:paraId="0EBD9EBC" w14:textId="77777777" w:rsidR="00D33A54" w:rsidRDefault="00D33A54" w:rsidP="00747381"/>
        </w:tc>
        <w:tc>
          <w:tcPr>
            <w:tcW w:w="2697" w:type="dxa"/>
          </w:tcPr>
          <w:p w14:paraId="1B7F4CAB" w14:textId="77777777" w:rsidR="00D33A54" w:rsidRDefault="00D33A54" w:rsidP="00747381"/>
        </w:tc>
        <w:tc>
          <w:tcPr>
            <w:tcW w:w="2698" w:type="dxa"/>
          </w:tcPr>
          <w:p w14:paraId="7DAD02B3" w14:textId="77777777" w:rsidR="00D33A54" w:rsidRDefault="00D33A54" w:rsidP="00747381"/>
        </w:tc>
        <w:tc>
          <w:tcPr>
            <w:tcW w:w="2698" w:type="dxa"/>
          </w:tcPr>
          <w:p w14:paraId="714D9146" w14:textId="77777777" w:rsidR="00D33A54" w:rsidRDefault="00D33A54" w:rsidP="00747381"/>
        </w:tc>
      </w:tr>
      <w:tr w:rsidR="00D33A54" w14:paraId="68374591" w14:textId="77777777" w:rsidTr="00747381">
        <w:tc>
          <w:tcPr>
            <w:tcW w:w="2697" w:type="dxa"/>
          </w:tcPr>
          <w:p w14:paraId="55DF353D" w14:textId="77777777" w:rsidR="00D33A54" w:rsidRDefault="00D33A54" w:rsidP="00747381"/>
        </w:tc>
        <w:tc>
          <w:tcPr>
            <w:tcW w:w="2697" w:type="dxa"/>
          </w:tcPr>
          <w:p w14:paraId="6F0A4A76" w14:textId="77777777" w:rsidR="00D33A54" w:rsidRDefault="00D33A54" w:rsidP="00747381"/>
        </w:tc>
        <w:tc>
          <w:tcPr>
            <w:tcW w:w="2698" w:type="dxa"/>
          </w:tcPr>
          <w:p w14:paraId="78D780E2" w14:textId="77777777" w:rsidR="00D33A54" w:rsidRPr="00EE276C" w:rsidRDefault="00D33A54" w:rsidP="00747381">
            <w:pPr>
              <w:jc w:val="right"/>
              <w:rPr>
                <w:b/>
                <w:bCs/>
              </w:rPr>
            </w:pPr>
            <w:r w:rsidRPr="00EE276C">
              <w:rPr>
                <w:b/>
                <w:bCs/>
              </w:rPr>
              <w:t>Total Points</w:t>
            </w:r>
          </w:p>
        </w:tc>
        <w:tc>
          <w:tcPr>
            <w:tcW w:w="2698" w:type="dxa"/>
          </w:tcPr>
          <w:p w14:paraId="7E784D37" w14:textId="77777777" w:rsidR="00D33A54" w:rsidRDefault="00D33A54" w:rsidP="00747381"/>
        </w:tc>
      </w:tr>
    </w:tbl>
    <w:p w14:paraId="7F38140C" w14:textId="450CE1AB" w:rsidR="00EE276C" w:rsidRDefault="00EE276C" w:rsidP="00EE276C"/>
    <w:p w14:paraId="1A3A3234" w14:textId="45A4AE49" w:rsidR="00E34318" w:rsidRDefault="00E34318" w:rsidP="00EE276C"/>
    <w:p w14:paraId="59BF059A" w14:textId="1046D20B" w:rsidR="00E34318" w:rsidRDefault="00E34318" w:rsidP="00EE276C"/>
    <w:p w14:paraId="07F4B575" w14:textId="77777777" w:rsidR="00E34318" w:rsidRDefault="00E34318" w:rsidP="00EE276C"/>
    <w:p w14:paraId="1A428B44" w14:textId="526AC66C" w:rsidR="00721AD4" w:rsidRDefault="00721AD4" w:rsidP="00721AD4">
      <w:pPr>
        <w:pStyle w:val="ListParagraph"/>
        <w:numPr>
          <w:ilvl w:val="0"/>
          <w:numId w:val="1"/>
        </w:numPr>
      </w:pPr>
      <w:r w:rsidRPr="002A20A7">
        <w:rPr>
          <w:u w:val="single"/>
        </w:rPr>
        <w:t xml:space="preserve">Planning Factor </w:t>
      </w:r>
      <w:r w:rsidR="00C45A7A" w:rsidRPr="002A20A7">
        <w:rPr>
          <w:u w:val="single"/>
        </w:rPr>
        <w:t xml:space="preserve">(5 Max Points) </w:t>
      </w:r>
      <w:r w:rsidRPr="002A20A7">
        <w:rPr>
          <w:u w:val="single"/>
        </w:rPr>
        <w:t>– Complete Streets</w:t>
      </w:r>
      <w:r w:rsidR="00EE276C">
        <w:t xml:space="preserve"> – Please indicate and upload proof of a complete streets policy or complete streets components within the project.</w:t>
      </w:r>
    </w:p>
    <w:p w14:paraId="2D233EF5" w14:textId="4DDD5257" w:rsidR="00EE276C" w:rsidRDefault="00EE276C" w:rsidP="00EE276C"/>
    <w:p w14:paraId="3EACBDEE" w14:textId="33F3AB44" w:rsidR="00EE276C" w:rsidRDefault="00EE276C" w:rsidP="00EE276C">
      <w:r>
        <w:t>Components or Plan (List Components)</w:t>
      </w:r>
      <w:r>
        <w:tab/>
      </w:r>
      <w:r>
        <w:tab/>
      </w:r>
      <w:r>
        <w:tab/>
        <w:t>Points</w:t>
      </w:r>
    </w:p>
    <w:p w14:paraId="5B981B3D" w14:textId="77777777" w:rsidR="00EE276C" w:rsidRDefault="00EE276C" w:rsidP="00EE276C">
      <w:pPr>
        <w:pStyle w:val="ListParagraph"/>
        <w:numPr>
          <w:ilvl w:val="0"/>
          <w:numId w:val="2"/>
        </w:numPr>
      </w:pPr>
    </w:p>
    <w:p w14:paraId="6E06E553" w14:textId="77777777" w:rsidR="00EE276C" w:rsidRDefault="00EE276C" w:rsidP="00EE276C"/>
    <w:p w14:paraId="2A420368" w14:textId="5CA9D3DD" w:rsidR="00721AD4" w:rsidRDefault="00721AD4" w:rsidP="00721AD4">
      <w:pPr>
        <w:pStyle w:val="ListParagraph"/>
        <w:numPr>
          <w:ilvl w:val="0"/>
          <w:numId w:val="1"/>
        </w:numPr>
      </w:pPr>
      <w:r w:rsidRPr="002A20A7">
        <w:rPr>
          <w:u w:val="single"/>
        </w:rPr>
        <w:t xml:space="preserve">Planning Factor </w:t>
      </w:r>
      <w:r w:rsidR="00C45A7A" w:rsidRPr="002A20A7">
        <w:rPr>
          <w:u w:val="single"/>
        </w:rPr>
        <w:t xml:space="preserve">(5 Max Points) </w:t>
      </w:r>
      <w:r w:rsidRPr="002A20A7">
        <w:rPr>
          <w:u w:val="single"/>
        </w:rPr>
        <w:t>– Transit Supportive Density</w:t>
      </w:r>
      <w:r w:rsidR="00AE73E3">
        <w:t xml:space="preserve"> – Please provide prove of zoning within one quarter mile of the project area.  Please indicate the highest density according to an approved zoning map showing either the max height of non-residential buildings or the number of possible dwelling units per acre.  The highest density will be used to determine points allocation. </w:t>
      </w:r>
    </w:p>
    <w:p w14:paraId="287F2E8B" w14:textId="77777777" w:rsidR="00AE73E3" w:rsidRDefault="00AE73E3" w:rsidP="00AE73E3"/>
    <w:p w14:paraId="1BC64ECD" w14:textId="21C9BCC8" w:rsidR="00AE73E3" w:rsidRDefault="00AE73E3" w:rsidP="00AE73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AE73E3" w14:paraId="7E1C2C33" w14:textId="77777777" w:rsidTr="00D33A54">
        <w:tc>
          <w:tcPr>
            <w:tcW w:w="5395" w:type="dxa"/>
          </w:tcPr>
          <w:p w14:paraId="2935B8C2" w14:textId="298ECC40" w:rsidR="00AE73E3" w:rsidRDefault="00AE73E3" w:rsidP="00AE73E3">
            <w:r>
              <w:t>Level of Density</w:t>
            </w:r>
          </w:p>
        </w:tc>
        <w:tc>
          <w:tcPr>
            <w:tcW w:w="5395" w:type="dxa"/>
          </w:tcPr>
          <w:p w14:paraId="0CFDC285" w14:textId="5C54D762" w:rsidR="00AE73E3" w:rsidRDefault="00AE73E3" w:rsidP="00AE73E3">
            <w:r>
              <w:t>Points</w:t>
            </w:r>
          </w:p>
        </w:tc>
      </w:tr>
      <w:tr w:rsidR="00AE73E3" w14:paraId="010CDAD8" w14:textId="77777777" w:rsidTr="00D33A54">
        <w:tc>
          <w:tcPr>
            <w:tcW w:w="5395" w:type="dxa"/>
          </w:tcPr>
          <w:p w14:paraId="19D89019" w14:textId="77777777" w:rsidR="00AE73E3" w:rsidRDefault="00AE73E3" w:rsidP="00AE73E3"/>
        </w:tc>
        <w:tc>
          <w:tcPr>
            <w:tcW w:w="5395" w:type="dxa"/>
          </w:tcPr>
          <w:p w14:paraId="241CD465" w14:textId="77777777" w:rsidR="00AE73E3" w:rsidRDefault="00AE73E3" w:rsidP="00AE73E3"/>
        </w:tc>
      </w:tr>
      <w:tr w:rsidR="00AE73E3" w14:paraId="58FEF3BA" w14:textId="77777777" w:rsidTr="00D33A54">
        <w:tc>
          <w:tcPr>
            <w:tcW w:w="5395" w:type="dxa"/>
          </w:tcPr>
          <w:p w14:paraId="65345421" w14:textId="77777777" w:rsidR="00AE73E3" w:rsidRDefault="00AE73E3" w:rsidP="00AE73E3"/>
        </w:tc>
        <w:tc>
          <w:tcPr>
            <w:tcW w:w="5395" w:type="dxa"/>
          </w:tcPr>
          <w:p w14:paraId="238C50A8" w14:textId="77777777" w:rsidR="00AE73E3" w:rsidRDefault="00AE73E3" w:rsidP="00AE73E3"/>
        </w:tc>
      </w:tr>
      <w:tr w:rsidR="00AE73E3" w14:paraId="2004F6DC" w14:textId="77777777" w:rsidTr="00D33A54">
        <w:tc>
          <w:tcPr>
            <w:tcW w:w="5395" w:type="dxa"/>
          </w:tcPr>
          <w:p w14:paraId="47D91756" w14:textId="3E6A49C2" w:rsidR="00AE73E3" w:rsidRDefault="00C7460D" w:rsidP="00C7460D">
            <w:pPr>
              <w:jc w:val="right"/>
            </w:pPr>
            <w:r>
              <w:t>Total  Points</w:t>
            </w:r>
          </w:p>
        </w:tc>
        <w:tc>
          <w:tcPr>
            <w:tcW w:w="5395" w:type="dxa"/>
          </w:tcPr>
          <w:p w14:paraId="6E61263D" w14:textId="77777777" w:rsidR="00AE73E3" w:rsidRDefault="00AE73E3" w:rsidP="00AE73E3"/>
        </w:tc>
      </w:tr>
    </w:tbl>
    <w:p w14:paraId="535C01DF" w14:textId="0BC0B137" w:rsidR="00AE73E3" w:rsidRDefault="00AE73E3" w:rsidP="00AE73E3"/>
    <w:p w14:paraId="7269BC04" w14:textId="77777777" w:rsidR="004765D5" w:rsidRDefault="004765D5" w:rsidP="00AE73E3"/>
    <w:p w14:paraId="19460638" w14:textId="77777777" w:rsidR="004765D5" w:rsidRDefault="004765D5" w:rsidP="00AE73E3"/>
    <w:sectPr w:rsidR="004765D5" w:rsidSect="00721AD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AABD0" w14:textId="77777777" w:rsidR="00F049EE" w:rsidRDefault="00F049EE" w:rsidP="00441E28">
      <w:r>
        <w:separator/>
      </w:r>
    </w:p>
  </w:endnote>
  <w:endnote w:type="continuationSeparator" w:id="0">
    <w:p w14:paraId="1B121C22" w14:textId="77777777" w:rsidR="00F049EE" w:rsidRDefault="00F049EE" w:rsidP="00441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687024"/>
      <w:docPartObj>
        <w:docPartGallery w:val="Page Numbers (Bottom of Page)"/>
        <w:docPartUnique/>
      </w:docPartObj>
    </w:sdtPr>
    <w:sdtEndPr>
      <w:rPr>
        <w:noProof/>
      </w:rPr>
    </w:sdtEndPr>
    <w:sdtContent>
      <w:p w14:paraId="202485E1" w14:textId="4D667381" w:rsidR="00441E28" w:rsidRDefault="00441E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B971ED" w14:textId="77777777" w:rsidR="00441E28" w:rsidRDefault="00441E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818E" w14:textId="77777777" w:rsidR="00F049EE" w:rsidRDefault="00F049EE" w:rsidP="00441E28">
      <w:r>
        <w:separator/>
      </w:r>
    </w:p>
  </w:footnote>
  <w:footnote w:type="continuationSeparator" w:id="0">
    <w:p w14:paraId="513E2C2A" w14:textId="77777777" w:rsidR="00F049EE" w:rsidRDefault="00F049EE" w:rsidP="00441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2C7"/>
    <w:multiLevelType w:val="hybridMultilevel"/>
    <w:tmpl w:val="FC587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C7ABA"/>
    <w:multiLevelType w:val="hybridMultilevel"/>
    <w:tmpl w:val="2A0A3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40029"/>
    <w:multiLevelType w:val="hybridMultilevel"/>
    <w:tmpl w:val="B0C4D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61FAE"/>
    <w:multiLevelType w:val="hybridMultilevel"/>
    <w:tmpl w:val="13D2B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73958"/>
    <w:multiLevelType w:val="hybridMultilevel"/>
    <w:tmpl w:val="F118E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A0BB4"/>
    <w:multiLevelType w:val="hybridMultilevel"/>
    <w:tmpl w:val="551EF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D64D6"/>
    <w:multiLevelType w:val="hybridMultilevel"/>
    <w:tmpl w:val="E664395C"/>
    <w:lvl w:ilvl="0" w:tplc="038091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C158F"/>
    <w:multiLevelType w:val="hybridMultilevel"/>
    <w:tmpl w:val="6A967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A1DFF"/>
    <w:multiLevelType w:val="hybridMultilevel"/>
    <w:tmpl w:val="EAB02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571917"/>
    <w:multiLevelType w:val="hybridMultilevel"/>
    <w:tmpl w:val="7DA23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C22AC1"/>
    <w:multiLevelType w:val="hybridMultilevel"/>
    <w:tmpl w:val="DE4A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627D9"/>
    <w:multiLevelType w:val="hybridMultilevel"/>
    <w:tmpl w:val="C22A6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5B40A6"/>
    <w:multiLevelType w:val="hybridMultilevel"/>
    <w:tmpl w:val="BE86B9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3E0157"/>
    <w:multiLevelType w:val="hybridMultilevel"/>
    <w:tmpl w:val="42B20E1A"/>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4" w15:restartNumberingAfterBreak="0">
    <w:nsid w:val="2EC87407"/>
    <w:multiLevelType w:val="hybridMultilevel"/>
    <w:tmpl w:val="A0AA0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AC605F"/>
    <w:multiLevelType w:val="hybridMultilevel"/>
    <w:tmpl w:val="DB6A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926EC"/>
    <w:multiLevelType w:val="hybridMultilevel"/>
    <w:tmpl w:val="D6A04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5677BAA"/>
    <w:multiLevelType w:val="hybridMultilevel"/>
    <w:tmpl w:val="73D2CE1A"/>
    <w:lvl w:ilvl="0" w:tplc="1A22FC42">
      <w:start w:val="2"/>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82531C"/>
    <w:multiLevelType w:val="hybridMultilevel"/>
    <w:tmpl w:val="4804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121DF4"/>
    <w:multiLevelType w:val="hybridMultilevel"/>
    <w:tmpl w:val="AAC02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27372"/>
    <w:multiLevelType w:val="hybridMultilevel"/>
    <w:tmpl w:val="AE8CA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E5E4DFA"/>
    <w:multiLevelType w:val="hybridMultilevel"/>
    <w:tmpl w:val="58F4E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E63B67"/>
    <w:multiLevelType w:val="hybridMultilevel"/>
    <w:tmpl w:val="52804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B1713"/>
    <w:multiLevelType w:val="hybridMultilevel"/>
    <w:tmpl w:val="D0501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F503F6"/>
    <w:multiLevelType w:val="hybridMultilevel"/>
    <w:tmpl w:val="496AE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69776A"/>
    <w:multiLevelType w:val="hybridMultilevel"/>
    <w:tmpl w:val="F266E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440075"/>
    <w:multiLevelType w:val="hybridMultilevel"/>
    <w:tmpl w:val="883AAB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70E0950"/>
    <w:multiLevelType w:val="hybridMultilevel"/>
    <w:tmpl w:val="F9B8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EE18F7"/>
    <w:multiLevelType w:val="hybridMultilevel"/>
    <w:tmpl w:val="715E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49599C"/>
    <w:multiLevelType w:val="hybridMultilevel"/>
    <w:tmpl w:val="F20A1A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AA075DE"/>
    <w:multiLevelType w:val="hybridMultilevel"/>
    <w:tmpl w:val="3BC6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4A4189"/>
    <w:multiLevelType w:val="hybridMultilevel"/>
    <w:tmpl w:val="DACECA8E"/>
    <w:lvl w:ilvl="0" w:tplc="16AC1AA0">
      <w:start w:val="1"/>
      <w:numFmt w:val="bullet"/>
      <w:lvlText w:val=""/>
      <w:lvlJc w:val="left"/>
      <w:pPr>
        <w:ind w:left="3600" w:hanging="360"/>
      </w:pPr>
      <w:rPr>
        <w:rFonts w:ascii="Symbol" w:hAnsi="Symbol" w:hint="default"/>
        <w:color w:val="auto"/>
        <w:sz w:val="22"/>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5E6A562A"/>
    <w:multiLevelType w:val="hybridMultilevel"/>
    <w:tmpl w:val="BDDC3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070A1C"/>
    <w:multiLevelType w:val="hybridMultilevel"/>
    <w:tmpl w:val="292AA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D4097"/>
    <w:multiLevelType w:val="hybridMultilevel"/>
    <w:tmpl w:val="B900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CA7F13"/>
    <w:multiLevelType w:val="hybridMultilevel"/>
    <w:tmpl w:val="9C04AA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121C2D"/>
    <w:multiLevelType w:val="hybridMultilevel"/>
    <w:tmpl w:val="481E36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CC34C63"/>
    <w:multiLevelType w:val="hybridMultilevel"/>
    <w:tmpl w:val="70329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4E27AD"/>
    <w:multiLevelType w:val="hybridMultilevel"/>
    <w:tmpl w:val="C74C2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3624766"/>
    <w:multiLevelType w:val="hybridMultilevel"/>
    <w:tmpl w:val="BCB4E5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262BAA"/>
    <w:multiLevelType w:val="hybridMultilevel"/>
    <w:tmpl w:val="B94C0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E7460E"/>
    <w:multiLevelType w:val="hybridMultilevel"/>
    <w:tmpl w:val="96E2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8F5E5E"/>
    <w:multiLevelType w:val="hybridMultilevel"/>
    <w:tmpl w:val="F65E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F21E33"/>
    <w:multiLevelType w:val="hybridMultilevel"/>
    <w:tmpl w:val="2B6E8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0048DB"/>
    <w:multiLevelType w:val="hybridMultilevel"/>
    <w:tmpl w:val="63A88A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93E00CB"/>
    <w:multiLevelType w:val="hybridMultilevel"/>
    <w:tmpl w:val="C03E8D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B0D02EA"/>
    <w:multiLevelType w:val="hybridMultilevel"/>
    <w:tmpl w:val="0F7A2C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13100393">
    <w:abstractNumId w:val="33"/>
  </w:num>
  <w:num w:numId="2" w16cid:durableId="915944662">
    <w:abstractNumId w:val="8"/>
  </w:num>
  <w:num w:numId="3" w16cid:durableId="779180893">
    <w:abstractNumId w:val="6"/>
  </w:num>
  <w:num w:numId="4" w16cid:durableId="1919824327">
    <w:abstractNumId w:val="11"/>
  </w:num>
  <w:num w:numId="5" w16cid:durableId="1899587215">
    <w:abstractNumId w:val="35"/>
  </w:num>
  <w:num w:numId="6" w16cid:durableId="1574660066">
    <w:abstractNumId w:val="26"/>
  </w:num>
  <w:num w:numId="7" w16cid:durableId="1353607538">
    <w:abstractNumId w:val="41"/>
  </w:num>
  <w:num w:numId="8" w16cid:durableId="1528980772">
    <w:abstractNumId w:val="39"/>
  </w:num>
  <w:num w:numId="9" w16cid:durableId="2015643437">
    <w:abstractNumId w:val="32"/>
  </w:num>
  <w:num w:numId="10" w16cid:durableId="151878340">
    <w:abstractNumId w:val="30"/>
  </w:num>
  <w:num w:numId="11" w16cid:durableId="301691736">
    <w:abstractNumId w:val="42"/>
  </w:num>
  <w:num w:numId="12" w16cid:durableId="241062830">
    <w:abstractNumId w:val="2"/>
  </w:num>
  <w:num w:numId="13" w16cid:durableId="810290588">
    <w:abstractNumId w:val="23"/>
  </w:num>
  <w:num w:numId="14" w16cid:durableId="1573199972">
    <w:abstractNumId w:val="4"/>
  </w:num>
  <w:num w:numId="15" w16cid:durableId="1707484528">
    <w:abstractNumId w:val="3"/>
  </w:num>
  <w:num w:numId="16" w16cid:durableId="179324263">
    <w:abstractNumId w:val="18"/>
  </w:num>
  <w:num w:numId="17" w16cid:durableId="394857537">
    <w:abstractNumId w:val="19"/>
  </w:num>
  <w:num w:numId="18" w16cid:durableId="2067415615">
    <w:abstractNumId w:val="22"/>
  </w:num>
  <w:num w:numId="19" w16cid:durableId="1424490811">
    <w:abstractNumId w:val="21"/>
  </w:num>
  <w:num w:numId="20" w16cid:durableId="830027876">
    <w:abstractNumId w:val="38"/>
  </w:num>
  <w:num w:numId="21" w16cid:durableId="241910744">
    <w:abstractNumId w:val="12"/>
  </w:num>
  <w:num w:numId="22" w16cid:durableId="398672341">
    <w:abstractNumId w:val="29"/>
  </w:num>
  <w:num w:numId="23" w16cid:durableId="416555024">
    <w:abstractNumId w:val="16"/>
  </w:num>
  <w:num w:numId="24" w16cid:durableId="1679313932">
    <w:abstractNumId w:val="37"/>
  </w:num>
  <w:num w:numId="25" w16cid:durableId="82187605">
    <w:abstractNumId w:val="13"/>
  </w:num>
  <w:num w:numId="26" w16cid:durableId="602029937">
    <w:abstractNumId w:val="44"/>
  </w:num>
  <w:num w:numId="27" w16cid:durableId="1959218955">
    <w:abstractNumId w:val="43"/>
  </w:num>
  <w:num w:numId="28" w16cid:durableId="1631980994">
    <w:abstractNumId w:val="5"/>
  </w:num>
  <w:num w:numId="29" w16cid:durableId="1156187020">
    <w:abstractNumId w:val="25"/>
  </w:num>
  <w:num w:numId="30" w16cid:durableId="740755004">
    <w:abstractNumId w:val="36"/>
  </w:num>
  <w:num w:numId="31" w16cid:durableId="156458404">
    <w:abstractNumId w:val="34"/>
  </w:num>
  <w:num w:numId="32" w16cid:durableId="9377922">
    <w:abstractNumId w:val="7"/>
  </w:num>
  <w:num w:numId="33" w16cid:durableId="1197086844">
    <w:abstractNumId w:val="0"/>
  </w:num>
  <w:num w:numId="34" w16cid:durableId="664430515">
    <w:abstractNumId w:val="14"/>
  </w:num>
  <w:num w:numId="35" w16cid:durableId="311102193">
    <w:abstractNumId w:val="31"/>
  </w:num>
  <w:num w:numId="36" w16cid:durableId="728461644">
    <w:abstractNumId w:val="46"/>
  </w:num>
  <w:num w:numId="37" w16cid:durableId="595526882">
    <w:abstractNumId w:val="45"/>
  </w:num>
  <w:num w:numId="38" w16cid:durableId="1812821016">
    <w:abstractNumId w:val="9"/>
  </w:num>
  <w:num w:numId="39" w16cid:durableId="1173448499">
    <w:abstractNumId w:val="15"/>
  </w:num>
  <w:num w:numId="40" w16cid:durableId="1992246119">
    <w:abstractNumId w:val="28"/>
  </w:num>
  <w:num w:numId="41" w16cid:durableId="1712457741">
    <w:abstractNumId w:val="20"/>
  </w:num>
  <w:num w:numId="42" w16cid:durableId="75324469">
    <w:abstractNumId w:val="24"/>
  </w:num>
  <w:num w:numId="43" w16cid:durableId="995301866">
    <w:abstractNumId w:val="40"/>
  </w:num>
  <w:num w:numId="44" w16cid:durableId="716012286">
    <w:abstractNumId w:val="27"/>
  </w:num>
  <w:num w:numId="45" w16cid:durableId="1811242428">
    <w:abstractNumId w:val="1"/>
  </w:num>
  <w:num w:numId="46" w16cid:durableId="66345579">
    <w:abstractNumId w:val="10"/>
  </w:num>
  <w:num w:numId="47" w16cid:durableId="4148584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1D9"/>
    <w:rsid w:val="000074D9"/>
    <w:rsid w:val="0004001A"/>
    <w:rsid w:val="000C1931"/>
    <w:rsid w:val="0010085C"/>
    <w:rsid w:val="00116D63"/>
    <w:rsid w:val="00123E9B"/>
    <w:rsid w:val="0013479C"/>
    <w:rsid w:val="001A59A9"/>
    <w:rsid w:val="001E5B45"/>
    <w:rsid w:val="00222039"/>
    <w:rsid w:val="002A20A7"/>
    <w:rsid w:val="003231D9"/>
    <w:rsid w:val="004011E2"/>
    <w:rsid w:val="00441E28"/>
    <w:rsid w:val="004765D5"/>
    <w:rsid w:val="00487009"/>
    <w:rsid w:val="004C565A"/>
    <w:rsid w:val="00507A48"/>
    <w:rsid w:val="005B0061"/>
    <w:rsid w:val="00602438"/>
    <w:rsid w:val="00612825"/>
    <w:rsid w:val="00711F56"/>
    <w:rsid w:val="00721AD4"/>
    <w:rsid w:val="00750EB5"/>
    <w:rsid w:val="007542EA"/>
    <w:rsid w:val="00793254"/>
    <w:rsid w:val="007C334D"/>
    <w:rsid w:val="00923945"/>
    <w:rsid w:val="00976A1E"/>
    <w:rsid w:val="00A93973"/>
    <w:rsid w:val="00AE73E3"/>
    <w:rsid w:val="00C02F4D"/>
    <w:rsid w:val="00C06F74"/>
    <w:rsid w:val="00C30240"/>
    <w:rsid w:val="00C45A7A"/>
    <w:rsid w:val="00C7460D"/>
    <w:rsid w:val="00D33A54"/>
    <w:rsid w:val="00D619D7"/>
    <w:rsid w:val="00DE3EA2"/>
    <w:rsid w:val="00E34318"/>
    <w:rsid w:val="00E852EE"/>
    <w:rsid w:val="00EB5FB4"/>
    <w:rsid w:val="00EE276C"/>
    <w:rsid w:val="00F049EE"/>
    <w:rsid w:val="00F47543"/>
    <w:rsid w:val="00F87973"/>
    <w:rsid w:val="00FF6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1E7C9"/>
  <w15:chartTrackingRefBased/>
  <w15:docId w15:val="{8C9858F7-5144-2543-8428-684980C0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460D"/>
    <w:pPr>
      <w:keepNext/>
      <w:keepLines/>
      <w:spacing w:before="480"/>
      <w:jc w:val="both"/>
      <w:outlineLvl w:val="0"/>
    </w:pPr>
    <w:rPr>
      <w:rFonts w:ascii="Arial" w:eastAsiaTheme="majorEastAsia" w:hAnsi="Arial" w:cstheme="majorBidi"/>
      <w:b/>
      <w:bCs/>
      <w:sz w:val="44"/>
      <w:szCs w:val="28"/>
    </w:rPr>
  </w:style>
  <w:style w:type="paragraph" w:styleId="Heading2">
    <w:name w:val="heading 2"/>
    <w:basedOn w:val="Normal"/>
    <w:next w:val="Normal"/>
    <w:link w:val="Heading2Char"/>
    <w:uiPriority w:val="9"/>
    <w:unhideWhenUsed/>
    <w:qFormat/>
    <w:rsid w:val="00C7460D"/>
    <w:pPr>
      <w:keepNext/>
      <w:keepLines/>
      <w:spacing w:before="360"/>
      <w:jc w:val="both"/>
      <w:outlineLvl w:val="1"/>
    </w:pPr>
    <w:rPr>
      <w:rFonts w:ascii="Arial" w:eastAsiaTheme="majorEastAsia" w:hAnsi="Arial" w:cstheme="majorBidi"/>
      <w:b/>
      <w:bCs/>
      <w:sz w:val="36"/>
      <w:szCs w:val="26"/>
    </w:rPr>
  </w:style>
  <w:style w:type="paragraph" w:styleId="Heading3">
    <w:name w:val="heading 3"/>
    <w:basedOn w:val="Normal"/>
    <w:next w:val="Normal"/>
    <w:link w:val="Heading3Char"/>
    <w:uiPriority w:val="9"/>
    <w:unhideWhenUsed/>
    <w:qFormat/>
    <w:rsid w:val="00C7460D"/>
    <w:pPr>
      <w:keepNext/>
      <w:keepLines/>
      <w:spacing w:before="200"/>
      <w:jc w:val="both"/>
      <w:outlineLvl w:val="2"/>
    </w:pPr>
    <w:rPr>
      <w:rFonts w:ascii="Arial" w:eastAsiaTheme="majorEastAsia" w:hAnsi="Arial" w:cs="Arial"/>
      <w:b/>
      <w:bCs/>
      <w:color w:val="000000" w:themeColor="text1"/>
      <w:sz w:val="28"/>
      <w:szCs w:val="22"/>
    </w:rPr>
  </w:style>
  <w:style w:type="paragraph" w:styleId="Heading4">
    <w:name w:val="heading 4"/>
    <w:basedOn w:val="Normal"/>
    <w:next w:val="Normal"/>
    <w:link w:val="Heading4Char"/>
    <w:uiPriority w:val="9"/>
    <w:unhideWhenUsed/>
    <w:qFormat/>
    <w:rsid w:val="00C7460D"/>
    <w:pPr>
      <w:keepNext/>
      <w:keepLines/>
      <w:spacing w:before="200"/>
      <w:jc w:val="both"/>
      <w:outlineLvl w:val="3"/>
    </w:pPr>
    <w:rPr>
      <w:rFonts w:ascii="Arial" w:eastAsiaTheme="majorEastAsia" w:hAnsi="Arial" w:cs="Arial"/>
      <w:b/>
      <w:bCs/>
      <w:i/>
      <w:iCs/>
      <w:color w:val="000000" w:themeColor="text1"/>
      <w:szCs w:val="28"/>
    </w:rPr>
  </w:style>
  <w:style w:type="paragraph" w:styleId="Heading5">
    <w:name w:val="heading 5"/>
    <w:basedOn w:val="Normal"/>
    <w:next w:val="Normal"/>
    <w:link w:val="Heading5Char"/>
    <w:uiPriority w:val="9"/>
    <w:unhideWhenUsed/>
    <w:qFormat/>
    <w:rsid w:val="00C7460D"/>
    <w:pPr>
      <w:keepNext/>
      <w:keepLines/>
      <w:spacing w:before="200"/>
      <w:jc w:val="both"/>
      <w:outlineLvl w:val="4"/>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60D"/>
    <w:rPr>
      <w:rFonts w:ascii="Arial" w:eastAsiaTheme="majorEastAsia" w:hAnsi="Arial" w:cstheme="majorBidi"/>
      <w:b/>
      <w:bCs/>
      <w:sz w:val="44"/>
      <w:szCs w:val="28"/>
    </w:rPr>
  </w:style>
  <w:style w:type="character" w:customStyle="1" w:styleId="Heading2Char">
    <w:name w:val="Heading 2 Char"/>
    <w:basedOn w:val="DefaultParagraphFont"/>
    <w:link w:val="Heading2"/>
    <w:uiPriority w:val="9"/>
    <w:rsid w:val="00C7460D"/>
    <w:rPr>
      <w:rFonts w:ascii="Arial" w:eastAsiaTheme="majorEastAsia" w:hAnsi="Arial" w:cstheme="majorBidi"/>
      <w:b/>
      <w:bCs/>
      <w:sz w:val="36"/>
      <w:szCs w:val="26"/>
    </w:rPr>
  </w:style>
  <w:style w:type="character" w:customStyle="1" w:styleId="Heading3Char">
    <w:name w:val="Heading 3 Char"/>
    <w:basedOn w:val="DefaultParagraphFont"/>
    <w:link w:val="Heading3"/>
    <w:uiPriority w:val="9"/>
    <w:rsid w:val="00C7460D"/>
    <w:rPr>
      <w:rFonts w:ascii="Arial" w:eastAsiaTheme="majorEastAsia" w:hAnsi="Arial" w:cs="Arial"/>
      <w:b/>
      <w:bCs/>
      <w:color w:val="000000" w:themeColor="text1"/>
      <w:sz w:val="28"/>
      <w:szCs w:val="22"/>
    </w:rPr>
  </w:style>
  <w:style w:type="character" w:customStyle="1" w:styleId="Heading4Char">
    <w:name w:val="Heading 4 Char"/>
    <w:basedOn w:val="DefaultParagraphFont"/>
    <w:link w:val="Heading4"/>
    <w:uiPriority w:val="9"/>
    <w:rsid w:val="00C7460D"/>
    <w:rPr>
      <w:rFonts w:ascii="Arial" w:eastAsiaTheme="majorEastAsia" w:hAnsi="Arial" w:cs="Arial"/>
      <w:b/>
      <w:bCs/>
      <w:i/>
      <w:iCs/>
      <w:color w:val="000000" w:themeColor="text1"/>
      <w:szCs w:val="28"/>
    </w:rPr>
  </w:style>
  <w:style w:type="character" w:customStyle="1" w:styleId="Heading5Char">
    <w:name w:val="Heading 5 Char"/>
    <w:basedOn w:val="DefaultParagraphFont"/>
    <w:link w:val="Heading5"/>
    <w:uiPriority w:val="9"/>
    <w:rsid w:val="00C7460D"/>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612825"/>
    <w:rPr>
      <w:color w:val="0563C1" w:themeColor="hyperlink"/>
      <w:u w:val="single"/>
    </w:rPr>
  </w:style>
  <w:style w:type="character" w:styleId="UnresolvedMention">
    <w:name w:val="Unresolved Mention"/>
    <w:basedOn w:val="DefaultParagraphFont"/>
    <w:uiPriority w:val="99"/>
    <w:semiHidden/>
    <w:unhideWhenUsed/>
    <w:rsid w:val="00612825"/>
    <w:rPr>
      <w:color w:val="605E5C"/>
      <w:shd w:val="clear" w:color="auto" w:fill="E1DFDD"/>
    </w:rPr>
  </w:style>
  <w:style w:type="paragraph" w:styleId="ListParagraph">
    <w:name w:val="List Paragraph"/>
    <w:basedOn w:val="Normal"/>
    <w:uiPriority w:val="34"/>
    <w:qFormat/>
    <w:rsid w:val="00750EB5"/>
    <w:pPr>
      <w:ind w:left="720"/>
      <w:contextualSpacing/>
    </w:pPr>
  </w:style>
  <w:style w:type="table" w:styleId="TableGrid">
    <w:name w:val="Table Grid"/>
    <w:basedOn w:val="TableNormal"/>
    <w:uiPriority w:val="39"/>
    <w:rsid w:val="00750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C7460D"/>
    <w:rPr>
      <w:sz w:val="20"/>
      <w:szCs w:val="20"/>
    </w:rPr>
  </w:style>
  <w:style w:type="character" w:customStyle="1" w:styleId="CommentTextChar">
    <w:name w:val="Comment Text Char"/>
    <w:basedOn w:val="DefaultParagraphFont"/>
    <w:link w:val="CommentText"/>
    <w:uiPriority w:val="99"/>
    <w:semiHidden/>
    <w:rsid w:val="00C7460D"/>
    <w:rPr>
      <w:sz w:val="20"/>
      <w:szCs w:val="20"/>
    </w:rPr>
  </w:style>
  <w:style w:type="character" w:customStyle="1" w:styleId="CommentSubjectChar">
    <w:name w:val="Comment Subject Char"/>
    <w:basedOn w:val="CommentTextChar"/>
    <w:link w:val="CommentSubject"/>
    <w:uiPriority w:val="99"/>
    <w:semiHidden/>
    <w:rsid w:val="00C7460D"/>
    <w:rPr>
      <w:rFonts w:ascii="Palatino Linotype" w:hAnsi="Palatino Linotype"/>
      <w:b/>
      <w:bCs/>
      <w:sz w:val="22"/>
      <w:szCs w:val="22"/>
    </w:rPr>
  </w:style>
  <w:style w:type="paragraph" w:styleId="CommentSubject">
    <w:name w:val="annotation subject"/>
    <w:basedOn w:val="Normal"/>
    <w:link w:val="CommentSubjectChar"/>
    <w:uiPriority w:val="99"/>
    <w:semiHidden/>
    <w:unhideWhenUsed/>
    <w:rsid w:val="00C7460D"/>
    <w:pPr>
      <w:jc w:val="both"/>
    </w:pPr>
    <w:rPr>
      <w:rFonts w:ascii="Palatino Linotype" w:hAnsi="Palatino Linotype"/>
      <w:b/>
      <w:bCs/>
      <w:sz w:val="22"/>
      <w:szCs w:val="22"/>
    </w:rPr>
  </w:style>
  <w:style w:type="character" w:customStyle="1" w:styleId="BalloonTextChar">
    <w:name w:val="Balloon Text Char"/>
    <w:basedOn w:val="DefaultParagraphFont"/>
    <w:link w:val="BalloonText"/>
    <w:uiPriority w:val="99"/>
    <w:semiHidden/>
    <w:rsid w:val="00C7460D"/>
    <w:rPr>
      <w:rFonts w:ascii="Tahoma" w:hAnsi="Tahoma" w:cs="Tahoma"/>
      <w:sz w:val="16"/>
      <w:szCs w:val="16"/>
    </w:rPr>
  </w:style>
  <w:style w:type="paragraph" w:styleId="BalloonText">
    <w:name w:val="Balloon Text"/>
    <w:basedOn w:val="Normal"/>
    <w:link w:val="BalloonTextChar"/>
    <w:uiPriority w:val="99"/>
    <w:semiHidden/>
    <w:unhideWhenUsed/>
    <w:rsid w:val="00C7460D"/>
    <w:pPr>
      <w:jc w:val="both"/>
    </w:pPr>
    <w:rPr>
      <w:rFonts w:ascii="Tahoma" w:hAnsi="Tahoma" w:cs="Tahoma"/>
      <w:sz w:val="16"/>
      <w:szCs w:val="16"/>
    </w:rPr>
  </w:style>
  <w:style w:type="character" w:customStyle="1" w:styleId="EndnoteTextChar">
    <w:name w:val="Endnote Text Char"/>
    <w:basedOn w:val="DefaultParagraphFont"/>
    <w:link w:val="EndnoteText"/>
    <w:uiPriority w:val="99"/>
    <w:semiHidden/>
    <w:rsid w:val="00C7460D"/>
    <w:rPr>
      <w:rFonts w:ascii="Palatino Linotype" w:hAnsi="Palatino Linotype"/>
      <w:sz w:val="20"/>
      <w:szCs w:val="20"/>
    </w:rPr>
  </w:style>
  <w:style w:type="paragraph" w:styleId="EndnoteText">
    <w:name w:val="endnote text"/>
    <w:basedOn w:val="Normal"/>
    <w:link w:val="EndnoteTextChar"/>
    <w:uiPriority w:val="99"/>
    <w:semiHidden/>
    <w:unhideWhenUsed/>
    <w:rsid w:val="00C7460D"/>
    <w:pPr>
      <w:jc w:val="both"/>
    </w:pPr>
    <w:rPr>
      <w:rFonts w:ascii="Palatino Linotype" w:hAnsi="Palatino Linotype"/>
      <w:sz w:val="20"/>
      <w:szCs w:val="20"/>
    </w:rPr>
  </w:style>
  <w:style w:type="paragraph" w:styleId="FootnoteText">
    <w:name w:val="footnote text"/>
    <w:basedOn w:val="Normal"/>
    <w:link w:val="FootnoteTextChar"/>
    <w:uiPriority w:val="99"/>
    <w:unhideWhenUsed/>
    <w:rsid w:val="00C7460D"/>
    <w:pPr>
      <w:spacing w:after="120" w:line="221" w:lineRule="auto"/>
      <w:jc w:val="both"/>
    </w:pPr>
    <w:rPr>
      <w:rFonts w:ascii="Palatino Linotype" w:hAnsi="Palatino Linotype"/>
      <w:sz w:val="18"/>
      <w:szCs w:val="20"/>
    </w:rPr>
  </w:style>
  <w:style w:type="character" w:customStyle="1" w:styleId="FootnoteTextChar">
    <w:name w:val="Footnote Text Char"/>
    <w:basedOn w:val="DefaultParagraphFont"/>
    <w:link w:val="FootnoteText"/>
    <w:uiPriority w:val="99"/>
    <w:rsid w:val="00C7460D"/>
    <w:rPr>
      <w:rFonts w:ascii="Palatino Linotype" w:hAnsi="Palatino Linotype"/>
      <w:sz w:val="18"/>
      <w:szCs w:val="20"/>
    </w:rPr>
  </w:style>
  <w:style w:type="character" w:customStyle="1" w:styleId="PlainTextChar">
    <w:name w:val="Plain Text Char"/>
    <w:basedOn w:val="DefaultParagraphFont"/>
    <w:link w:val="PlainText"/>
    <w:uiPriority w:val="99"/>
    <w:semiHidden/>
    <w:rsid w:val="00C7460D"/>
    <w:rPr>
      <w:rFonts w:ascii="Calibri" w:eastAsia="Times New Roman" w:hAnsi="Calibri" w:cs="Times New Roman"/>
      <w:sz w:val="22"/>
      <w:szCs w:val="21"/>
    </w:rPr>
  </w:style>
  <w:style w:type="paragraph" w:styleId="PlainText">
    <w:name w:val="Plain Text"/>
    <w:basedOn w:val="Normal"/>
    <w:link w:val="PlainTextChar"/>
    <w:uiPriority w:val="99"/>
    <w:semiHidden/>
    <w:unhideWhenUsed/>
    <w:rsid w:val="00C7460D"/>
    <w:pPr>
      <w:jc w:val="both"/>
    </w:pPr>
    <w:rPr>
      <w:rFonts w:ascii="Calibri" w:eastAsia="Times New Roman" w:hAnsi="Calibri" w:cs="Times New Roman"/>
      <w:sz w:val="22"/>
      <w:szCs w:val="21"/>
    </w:rPr>
  </w:style>
  <w:style w:type="paragraph" w:styleId="Title">
    <w:name w:val="Title"/>
    <w:basedOn w:val="Normal"/>
    <w:next w:val="Normal"/>
    <w:link w:val="TitleChar"/>
    <w:uiPriority w:val="10"/>
    <w:qFormat/>
    <w:rsid w:val="00C7460D"/>
    <w:pPr>
      <w:pBdr>
        <w:bottom w:val="single" w:sz="8" w:space="4" w:color="4472C4" w:themeColor="accent1"/>
      </w:pBdr>
      <w:spacing w:after="300"/>
      <w:contextualSpacing/>
      <w:jc w:val="both"/>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7460D"/>
    <w:rPr>
      <w:rFonts w:asciiTheme="majorHAnsi" w:eastAsiaTheme="majorEastAsia" w:hAnsiTheme="majorHAnsi" w:cstheme="majorBidi"/>
      <w:color w:val="323E4F" w:themeColor="text2" w:themeShade="BF"/>
      <w:spacing w:val="5"/>
      <w:kern w:val="28"/>
      <w:sz w:val="52"/>
      <w:szCs w:val="52"/>
    </w:rPr>
  </w:style>
  <w:style w:type="paragraph" w:styleId="TOCHeading">
    <w:name w:val="TOC Heading"/>
    <w:basedOn w:val="Heading1"/>
    <w:next w:val="Normal"/>
    <w:uiPriority w:val="39"/>
    <w:unhideWhenUsed/>
    <w:qFormat/>
    <w:rsid w:val="00C7460D"/>
    <w:pPr>
      <w:outlineLvl w:val="9"/>
    </w:pPr>
    <w:rPr>
      <w:lang w:eastAsia="ja-JP"/>
    </w:rPr>
  </w:style>
  <w:style w:type="paragraph" w:styleId="TOC1">
    <w:name w:val="toc 1"/>
    <w:basedOn w:val="Normal"/>
    <w:next w:val="Normal"/>
    <w:autoRedefine/>
    <w:uiPriority w:val="39"/>
    <w:unhideWhenUsed/>
    <w:rsid w:val="00C7460D"/>
    <w:pPr>
      <w:tabs>
        <w:tab w:val="right" w:leader="dot" w:pos="9350"/>
      </w:tabs>
      <w:jc w:val="both"/>
    </w:pPr>
    <w:rPr>
      <w:rFonts w:ascii="Palatino Linotype" w:hAnsi="Palatino Linotype"/>
      <w:b/>
      <w:sz w:val="22"/>
      <w:szCs w:val="22"/>
    </w:rPr>
  </w:style>
  <w:style w:type="paragraph" w:styleId="TOC2">
    <w:name w:val="toc 2"/>
    <w:basedOn w:val="Normal"/>
    <w:next w:val="Normal"/>
    <w:autoRedefine/>
    <w:uiPriority w:val="39"/>
    <w:unhideWhenUsed/>
    <w:rsid w:val="00C7460D"/>
    <w:pPr>
      <w:jc w:val="both"/>
    </w:pPr>
    <w:rPr>
      <w:rFonts w:ascii="Palatino Linotype" w:hAnsi="Palatino Linotype"/>
      <w:sz w:val="22"/>
      <w:szCs w:val="22"/>
    </w:rPr>
  </w:style>
  <w:style w:type="paragraph" w:styleId="Caption">
    <w:name w:val="caption"/>
    <w:basedOn w:val="Normal"/>
    <w:next w:val="Normal"/>
    <w:uiPriority w:val="35"/>
    <w:unhideWhenUsed/>
    <w:qFormat/>
    <w:rsid w:val="00C7460D"/>
    <w:pPr>
      <w:keepNext/>
      <w:spacing w:before="200" w:after="120"/>
      <w:jc w:val="both"/>
    </w:pPr>
    <w:rPr>
      <w:rFonts w:ascii="Arial" w:hAnsi="Arial" w:cs="Arial"/>
      <w:b/>
      <w:bCs/>
      <w:sz w:val="20"/>
      <w:szCs w:val="18"/>
    </w:rPr>
  </w:style>
  <w:style w:type="paragraph" w:styleId="TOC3">
    <w:name w:val="toc 3"/>
    <w:basedOn w:val="Normal"/>
    <w:next w:val="Normal"/>
    <w:autoRedefine/>
    <w:uiPriority w:val="39"/>
    <w:unhideWhenUsed/>
    <w:rsid w:val="00C7460D"/>
    <w:pPr>
      <w:ind w:left="446"/>
      <w:jc w:val="both"/>
    </w:pPr>
    <w:rPr>
      <w:rFonts w:ascii="Palatino Linotype" w:hAnsi="Palatino Linotype"/>
      <w:i/>
      <w:sz w:val="22"/>
      <w:szCs w:val="22"/>
    </w:rPr>
  </w:style>
  <w:style w:type="paragraph" w:customStyle="1" w:styleId="TextBox">
    <w:name w:val="Text Box"/>
    <w:basedOn w:val="Normal"/>
    <w:qFormat/>
    <w:rsid w:val="00C7460D"/>
    <w:pPr>
      <w:jc w:val="both"/>
    </w:pPr>
    <w:rPr>
      <w:rFonts w:ascii="Arial" w:hAnsi="Arial" w:cs="Arial"/>
      <w:i/>
      <w:color w:val="4472C4" w:themeColor="accent1"/>
      <w:sz w:val="28"/>
      <w:szCs w:val="28"/>
    </w:rPr>
  </w:style>
  <w:style w:type="paragraph" w:customStyle="1" w:styleId="FigureReference">
    <w:name w:val="Figure Reference"/>
    <w:basedOn w:val="Caption"/>
    <w:qFormat/>
    <w:rsid w:val="00C7460D"/>
    <w:pPr>
      <w:spacing w:before="240"/>
    </w:pPr>
    <w:rPr>
      <w:rFonts w:eastAsia="Calibri" w:cs="Times New Roman"/>
    </w:rPr>
  </w:style>
  <w:style w:type="paragraph" w:customStyle="1" w:styleId="TableText">
    <w:name w:val="Table Text"/>
    <w:basedOn w:val="Normal"/>
    <w:qFormat/>
    <w:rsid w:val="00C7460D"/>
    <w:pPr>
      <w:spacing w:before="20" w:after="20" w:line="216" w:lineRule="auto"/>
      <w:jc w:val="both"/>
    </w:pPr>
    <w:rPr>
      <w:rFonts w:ascii="Arial" w:hAnsi="Arial" w:cs="Arial"/>
      <w:sz w:val="20"/>
      <w:szCs w:val="20"/>
    </w:rPr>
  </w:style>
  <w:style w:type="paragraph" w:styleId="Header">
    <w:name w:val="header"/>
    <w:basedOn w:val="Normal"/>
    <w:link w:val="HeaderChar"/>
    <w:uiPriority w:val="99"/>
    <w:unhideWhenUsed/>
    <w:rsid w:val="00C7460D"/>
    <w:pPr>
      <w:tabs>
        <w:tab w:val="center" w:pos="4680"/>
        <w:tab w:val="right" w:pos="9360"/>
      </w:tabs>
      <w:jc w:val="both"/>
    </w:pPr>
    <w:rPr>
      <w:rFonts w:ascii="Palatino Linotype" w:hAnsi="Palatino Linotype"/>
      <w:sz w:val="22"/>
      <w:szCs w:val="22"/>
    </w:rPr>
  </w:style>
  <w:style w:type="character" w:customStyle="1" w:styleId="HeaderChar">
    <w:name w:val="Header Char"/>
    <w:basedOn w:val="DefaultParagraphFont"/>
    <w:link w:val="Header"/>
    <w:uiPriority w:val="99"/>
    <w:rsid w:val="00C7460D"/>
    <w:rPr>
      <w:rFonts w:ascii="Palatino Linotype" w:hAnsi="Palatino Linotype"/>
      <w:sz w:val="22"/>
      <w:szCs w:val="22"/>
    </w:rPr>
  </w:style>
  <w:style w:type="paragraph" w:styleId="Footer">
    <w:name w:val="footer"/>
    <w:basedOn w:val="Normal"/>
    <w:link w:val="FooterChar"/>
    <w:uiPriority w:val="99"/>
    <w:unhideWhenUsed/>
    <w:rsid w:val="00C7460D"/>
    <w:pPr>
      <w:tabs>
        <w:tab w:val="center" w:pos="4680"/>
        <w:tab w:val="right" w:pos="9360"/>
      </w:tabs>
      <w:jc w:val="both"/>
    </w:pPr>
    <w:rPr>
      <w:rFonts w:ascii="Palatino Linotype" w:hAnsi="Palatino Linotype"/>
      <w:sz w:val="22"/>
      <w:szCs w:val="22"/>
    </w:rPr>
  </w:style>
  <w:style w:type="character" w:customStyle="1" w:styleId="FooterChar">
    <w:name w:val="Footer Char"/>
    <w:basedOn w:val="DefaultParagraphFont"/>
    <w:link w:val="Footer"/>
    <w:uiPriority w:val="99"/>
    <w:rsid w:val="00C7460D"/>
    <w:rPr>
      <w:rFonts w:ascii="Palatino Linotype" w:hAnsi="Palatino Linotype"/>
      <w:sz w:val="22"/>
      <w:szCs w:val="22"/>
    </w:rPr>
  </w:style>
  <w:style w:type="paragraph" w:styleId="TOC4">
    <w:name w:val="toc 4"/>
    <w:basedOn w:val="Normal"/>
    <w:next w:val="Normal"/>
    <w:autoRedefine/>
    <w:uiPriority w:val="39"/>
    <w:unhideWhenUsed/>
    <w:rsid w:val="00C7460D"/>
    <w:pPr>
      <w:spacing w:after="100" w:line="276" w:lineRule="auto"/>
      <w:ind w:left="660"/>
      <w:jc w:val="both"/>
    </w:pPr>
    <w:rPr>
      <w:rFonts w:eastAsiaTheme="minorEastAsia"/>
      <w:sz w:val="22"/>
      <w:szCs w:val="22"/>
    </w:rPr>
  </w:style>
  <w:style w:type="paragraph" w:styleId="TOC5">
    <w:name w:val="toc 5"/>
    <w:basedOn w:val="Normal"/>
    <w:next w:val="Normal"/>
    <w:autoRedefine/>
    <w:uiPriority w:val="39"/>
    <w:unhideWhenUsed/>
    <w:rsid w:val="00C7460D"/>
    <w:pPr>
      <w:spacing w:after="100" w:line="276" w:lineRule="auto"/>
      <w:ind w:left="880"/>
      <w:jc w:val="both"/>
    </w:pPr>
    <w:rPr>
      <w:rFonts w:eastAsiaTheme="minorEastAsia"/>
      <w:sz w:val="22"/>
      <w:szCs w:val="22"/>
    </w:rPr>
  </w:style>
  <w:style w:type="paragraph" w:styleId="TOC6">
    <w:name w:val="toc 6"/>
    <w:basedOn w:val="Normal"/>
    <w:next w:val="Normal"/>
    <w:autoRedefine/>
    <w:uiPriority w:val="39"/>
    <w:unhideWhenUsed/>
    <w:rsid w:val="00C7460D"/>
    <w:pPr>
      <w:spacing w:after="100" w:line="276" w:lineRule="auto"/>
      <w:ind w:left="1100"/>
      <w:jc w:val="both"/>
    </w:pPr>
    <w:rPr>
      <w:rFonts w:eastAsiaTheme="minorEastAsia"/>
      <w:sz w:val="22"/>
      <w:szCs w:val="22"/>
    </w:rPr>
  </w:style>
  <w:style w:type="paragraph" w:styleId="TOC7">
    <w:name w:val="toc 7"/>
    <w:basedOn w:val="Normal"/>
    <w:next w:val="Normal"/>
    <w:autoRedefine/>
    <w:uiPriority w:val="39"/>
    <w:unhideWhenUsed/>
    <w:rsid w:val="00C7460D"/>
    <w:pPr>
      <w:spacing w:after="100" w:line="276" w:lineRule="auto"/>
      <w:ind w:left="1320"/>
      <w:jc w:val="both"/>
    </w:pPr>
    <w:rPr>
      <w:rFonts w:eastAsiaTheme="minorEastAsia"/>
      <w:sz w:val="22"/>
      <w:szCs w:val="22"/>
    </w:rPr>
  </w:style>
  <w:style w:type="paragraph" w:styleId="TOC8">
    <w:name w:val="toc 8"/>
    <w:basedOn w:val="Normal"/>
    <w:next w:val="Normal"/>
    <w:autoRedefine/>
    <w:uiPriority w:val="39"/>
    <w:unhideWhenUsed/>
    <w:rsid w:val="00C7460D"/>
    <w:pPr>
      <w:spacing w:after="100" w:line="276" w:lineRule="auto"/>
      <w:ind w:left="1540"/>
      <w:jc w:val="both"/>
    </w:pPr>
    <w:rPr>
      <w:rFonts w:eastAsiaTheme="minorEastAsia"/>
      <w:sz w:val="22"/>
      <w:szCs w:val="22"/>
    </w:rPr>
  </w:style>
  <w:style w:type="paragraph" w:styleId="TOC9">
    <w:name w:val="toc 9"/>
    <w:basedOn w:val="Normal"/>
    <w:next w:val="Normal"/>
    <w:autoRedefine/>
    <w:uiPriority w:val="39"/>
    <w:unhideWhenUsed/>
    <w:rsid w:val="00C7460D"/>
    <w:pPr>
      <w:spacing w:after="100" w:line="276" w:lineRule="auto"/>
      <w:ind w:left="1760"/>
      <w:jc w:val="both"/>
    </w:pPr>
    <w:rPr>
      <w:rFonts w:eastAsiaTheme="minorEastAsia"/>
      <w:sz w:val="22"/>
      <w:szCs w:val="22"/>
    </w:rPr>
  </w:style>
  <w:style w:type="paragraph" w:customStyle="1" w:styleId="FieldTitle">
    <w:name w:val="Field Title"/>
    <w:basedOn w:val="Normal"/>
    <w:qFormat/>
    <w:rsid w:val="00C7460D"/>
    <w:pPr>
      <w:jc w:val="both"/>
    </w:pPr>
    <w:rPr>
      <w:rFonts w:ascii="Arial" w:hAnsi="Arial"/>
      <w:b/>
      <w:i/>
      <w:szCs w:val="22"/>
    </w:rPr>
  </w:style>
  <w:style w:type="character" w:styleId="BookTitle">
    <w:name w:val="Book Title"/>
    <w:basedOn w:val="DefaultParagraphFont"/>
    <w:uiPriority w:val="33"/>
    <w:qFormat/>
    <w:rsid w:val="00C7460D"/>
    <w:rPr>
      <w:b/>
      <w:bCs/>
      <w:i/>
      <w:iCs/>
      <w:spacing w:val="5"/>
    </w:rPr>
  </w:style>
  <w:style w:type="table" w:customStyle="1" w:styleId="TableGrid1">
    <w:name w:val="Table Grid1"/>
    <w:basedOn w:val="TableNormal"/>
    <w:next w:val="TableGrid"/>
    <w:uiPriority w:val="39"/>
    <w:rsid w:val="00C7460D"/>
    <w:rPr>
      <w:rFonts w:ascii="Calibri" w:eastAsia="Times New Roman"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7460D"/>
    <w:rPr>
      <w:rFonts w:ascii="Calibri" w:eastAsia="Times New Roman"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Figures"/>
    <w:uiPriority w:val="1"/>
    <w:qFormat/>
    <w:rsid w:val="00C7460D"/>
    <w:pPr>
      <w:spacing w:after="120"/>
    </w:pPr>
    <w:rPr>
      <w:rFonts w:ascii="Arial" w:hAnsi="Arial"/>
      <w:b/>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585861">
      <w:bodyDiv w:val="1"/>
      <w:marLeft w:val="0"/>
      <w:marRight w:val="0"/>
      <w:marTop w:val="0"/>
      <w:marBottom w:val="0"/>
      <w:divBdr>
        <w:top w:val="none" w:sz="0" w:space="0" w:color="auto"/>
        <w:left w:val="none" w:sz="0" w:space="0" w:color="auto"/>
        <w:bottom w:val="none" w:sz="0" w:space="0" w:color="auto"/>
        <w:right w:val="none" w:sz="0" w:space="0" w:color="auto"/>
      </w:divBdr>
    </w:div>
    <w:div w:id="1303928422">
      <w:bodyDiv w:val="1"/>
      <w:marLeft w:val="0"/>
      <w:marRight w:val="0"/>
      <w:marTop w:val="0"/>
      <w:marBottom w:val="0"/>
      <w:divBdr>
        <w:top w:val="none" w:sz="0" w:space="0" w:color="auto"/>
        <w:left w:val="none" w:sz="0" w:space="0" w:color="auto"/>
        <w:bottom w:val="none" w:sz="0" w:space="0" w:color="auto"/>
        <w:right w:val="none" w:sz="0" w:space="0" w:color="auto"/>
      </w:divBdr>
    </w:div>
    <w:div w:id="142209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obbs@cmap.illinoi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akecountyil.maps.arcgis.com/apps/webappviewer/index.html?id=9e0e25a18680427085a6c2efdad32bf5" TargetMode="External"/><Relationship Id="rId4" Type="http://schemas.openxmlformats.org/officeDocument/2006/relationships/settings" Target="settings.xml"/><Relationship Id="rId9" Type="http://schemas.openxmlformats.org/officeDocument/2006/relationships/hyperlink" Target="mailto:Lcannata@westcoo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913E4-8341-45D7-B80C-2D92C4FF7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8</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B. Cannata</dc:creator>
  <cp:keywords/>
  <dc:description/>
  <cp:lastModifiedBy>Leonard Cannata</cp:lastModifiedBy>
  <cp:revision>19</cp:revision>
  <dcterms:created xsi:type="dcterms:W3CDTF">2020-01-18T16:36:00Z</dcterms:created>
  <dcterms:modified xsi:type="dcterms:W3CDTF">2023-11-18T23:00:00Z</dcterms:modified>
</cp:coreProperties>
</file>